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9C" w:rsidRPr="004A739C" w:rsidRDefault="003F3F93" w:rsidP="00B8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RETTIFICA </w:t>
      </w:r>
      <w:r w:rsidR="004A739C" w:rsidRPr="004A739C">
        <w:rPr>
          <w:b/>
          <w:sz w:val="28"/>
          <w:szCs w:val="28"/>
        </w:rPr>
        <w:t>AVVISO</w:t>
      </w:r>
    </w:p>
    <w:p w:rsidR="00B47DEA" w:rsidRDefault="004A739C" w:rsidP="00B8605E">
      <w:pPr>
        <w:jc w:val="center"/>
        <w:rPr>
          <w:b/>
          <w:sz w:val="28"/>
          <w:szCs w:val="28"/>
          <w:u w:val="single"/>
        </w:rPr>
      </w:pPr>
      <w:r w:rsidRPr="004A739C">
        <w:rPr>
          <w:b/>
          <w:sz w:val="28"/>
          <w:szCs w:val="28"/>
        </w:rPr>
        <w:t xml:space="preserve">OPERAZIONE DI IMMISSIONE IN RUOLO DEL PERSONALE DOCENTE </w:t>
      </w:r>
      <w:r w:rsidRPr="004A739C">
        <w:rPr>
          <w:b/>
          <w:sz w:val="28"/>
          <w:szCs w:val="28"/>
        </w:rPr>
        <w:br/>
        <w:t>A.S. 2017/18</w:t>
      </w:r>
      <w:r w:rsidRPr="004A739C">
        <w:rPr>
          <w:b/>
          <w:sz w:val="28"/>
          <w:szCs w:val="28"/>
        </w:rPr>
        <w:br/>
        <w:t xml:space="preserve"> </w:t>
      </w:r>
      <w:r w:rsidRPr="00B47DEA">
        <w:rPr>
          <w:b/>
          <w:sz w:val="28"/>
          <w:szCs w:val="28"/>
          <w:u w:val="single"/>
        </w:rPr>
        <w:t xml:space="preserve">CONCORSO ORDINARIO </w:t>
      </w:r>
    </w:p>
    <w:p w:rsidR="00B47DEA" w:rsidRDefault="00B8605E" w:rsidP="00B8605E">
      <w:pPr>
        <w:jc w:val="center"/>
        <w:rPr>
          <w:b/>
          <w:sz w:val="28"/>
          <w:szCs w:val="28"/>
          <w:u w:val="single"/>
        </w:rPr>
      </w:pPr>
      <w:r w:rsidRPr="00B47DEA">
        <w:rPr>
          <w:b/>
          <w:sz w:val="28"/>
          <w:szCs w:val="28"/>
          <w:u w:val="single"/>
        </w:rPr>
        <w:t xml:space="preserve">DI CUI AL D.D.G. </w:t>
      </w:r>
      <w:r w:rsidR="004A739C" w:rsidRPr="00B47DEA">
        <w:rPr>
          <w:b/>
          <w:sz w:val="28"/>
          <w:szCs w:val="28"/>
          <w:u w:val="single"/>
        </w:rPr>
        <w:t>N. 106/2016 PER</w:t>
      </w:r>
      <w:r w:rsidR="004A739C" w:rsidRPr="00B8605E">
        <w:rPr>
          <w:b/>
          <w:sz w:val="28"/>
          <w:szCs w:val="28"/>
          <w:u w:val="single"/>
        </w:rPr>
        <w:t xml:space="preserve"> L</w:t>
      </w:r>
      <w:r w:rsidR="00793B2A" w:rsidRPr="00B8605E">
        <w:rPr>
          <w:b/>
          <w:sz w:val="28"/>
          <w:szCs w:val="28"/>
          <w:u w:val="single"/>
        </w:rPr>
        <w:t xml:space="preserve">’AMBITO AD02 </w:t>
      </w:r>
      <w:r w:rsidR="00B47DEA">
        <w:rPr>
          <w:b/>
          <w:sz w:val="28"/>
          <w:szCs w:val="28"/>
          <w:u w:val="single"/>
        </w:rPr>
        <w:t>–</w:t>
      </w:r>
      <w:r w:rsidR="004A739C" w:rsidRPr="00B8605E">
        <w:rPr>
          <w:b/>
          <w:sz w:val="28"/>
          <w:szCs w:val="28"/>
          <w:u w:val="single"/>
        </w:rPr>
        <w:t xml:space="preserve"> </w:t>
      </w:r>
    </w:p>
    <w:p w:rsidR="004A739C" w:rsidRPr="00B8605E" w:rsidRDefault="004A739C" w:rsidP="00B8605E">
      <w:pPr>
        <w:jc w:val="center"/>
        <w:rPr>
          <w:b/>
          <w:sz w:val="28"/>
          <w:szCs w:val="28"/>
          <w:u w:val="single"/>
        </w:rPr>
      </w:pPr>
      <w:r w:rsidRPr="00B8605E">
        <w:rPr>
          <w:b/>
          <w:sz w:val="28"/>
          <w:szCs w:val="28"/>
          <w:u w:val="single"/>
        </w:rPr>
        <w:t>CLASSI DI CONCORSO A048, A049</w:t>
      </w:r>
    </w:p>
    <w:p w:rsidR="004A739C" w:rsidRPr="003F3F93" w:rsidRDefault="004A739C" w:rsidP="004A739C">
      <w:pPr>
        <w:jc w:val="both"/>
        <w:rPr>
          <w:b/>
          <w:sz w:val="28"/>
          <w:szCs w:val="28"/>
        </w:rPr>
      </w:pPr>
      <w:r w:rsidRPr="003F3F93">
        <w:rPr>
          <w:b/>
          <w:sz w:val="28"/>
          <w:szCs w:val="28"/>
        </w:rPr>
        <w:t>Facendo seguito all’avviso pubblicato in data</w:t>
      </w:r>
      <w:r w:rsidR="003F3F93" w:rsidRPr="003F3F93">
        <w:rPr>
          <w:b/>
          <w:sz w:val="28"/>
          <w:szCs w:val="28"/>
        </w:rPr>
        <w:t xml:space="preserve"> odierna </w:t>
      </w:r>
      <w:r w:rsidR="003F3F93">
        <w:rPr>
          <w:b/>
          <w:sz w:val="28"/>
          <w:szCs w:val="28"/>
        </w:rPr>
        <w:t xml:space="preserve">, </w:t>
      </w:r>
      <w:r w:rsidRPr="003F3F93">
        <w:rPr>
          <w:b/>
          <w:sz w:val="28"/>
          <w:szCs w:val="28"/>
        </w:rPr>
        <w:t xml:space="preserve"> </w:t>
      </w:r>
      <w:r w:rsidR="003F3F93" w:rsidRPr="003F3F93">
        <w:rPr>
          <w:b/>
          <w:sz w:val="28"/>
          <w:szCs w:val="28"/>
        </w:rPr>
        <w:t xml:space="preserve">si informa che lo stesso </w:t>
      </w:r>
      <w:proofErr w:type="spellStart"/>
      <w:r w:rsidR="003F3F93" w:rsidRPr="003F3F93">
        <w:rPr>
          <w:b/>
          <w:sz w:val="28"/>
          <w:szCs w:val="28"/>
        </w:rPr>
        <w:t>e’</w:t>
      </w:r>
      <w:proofErr w:type="spellEnd"/>
      <w:r w:rsidR="003F3F93" w:rsidRPr="003F3F93">
        <w:rPr>
          <w:b/>
          <w:sz w:val="28"/>
          <w:szCs w:val="28"/>
        </w:rPr>
        <w:t xml:space="preserve"> stato modificato nella parte evidenziata in rosso</w:t>
      </w:r>
      <w:r w:rsidR="003F3F9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F3F93" w:rsidRDefault="00B8605E" w:rsidP="004A739C">
      <w:r w:rsidRPr="003F3F93">
        <w:t>ASPIRANTI INSERITI NELLA GRADUATORIA AD02 (SCIENZE MOTORIE NEGLI ISTITUTI DI ISTRUZIONESECONDARIA DI I E II GRADO) PUBBLICATA CON D.G. N. 899DEL 5.9.2016</w:t>
      </w:r>
    </w:p>
    <w:p w:rsidR="00B8605E" w:rsidRPr="003F3F93" w:rsidRDefault="00B8605E" w:rsidP="004A739C">
      <w:pPr>
        <w:rPr>
          <w:b/>
          <w:sz w:val="32"/>
          <w:szCs w:val="32"/>
        </w:rPr>
      </w:pPr>
      <w:r w:rsidRPr="003F3F93">
        <w:br/>
      </w:r>
      <w:r w:rsidRPr="003F3F93">
        <w:rPr>
          <w:b/>
          <w:color w:val="FF0000"/>
          <w:sz w:val="32"/>
          <w:szCs w:val="32"/>
        </w:rPr>
        <w:t xml:space="preserve"> - </w:t>
      </w:r>
      <w:r w:rsidR="00E23186" w:rsidRPr="003F3F93">
        <w:rPr>
          <w:b/>
          <w:color w:val="FF0000"/>
          <w:sz w:val="32"/>
          <w:szCs w:val="32"/>
        </w:rPr>
        <w:t xml:space="preserve">9,30 DA POSIZIONE N. </w:t>
      </w:r>
      <w:r w:rsidR="003F3F93" w:rsidRPr="003F3F93">
        <w:rPr>
          <w:b/>
          <w:color w:val="FF0000"/>
          <w:sz w:val="32"/>
          <w:szCs w:val="32"/>
        </w:rPr>
        <w:t>47 A POSIZIONE N. 70</w:t>
      </w:r>
      <w:r w:rsidR="003F3F93" w:rsidRPr="003F3F93">
        <w:rPr>
          <w:b/>
          <w:color w:val="FF0000"/>
          <w:sz w:val="32"/>
          <w:szCs w:val="32"/>
        </w:rPr>
        <w:br/>
        <w:t>- 11,30 DA POSIZIONE N.7</w:t>
      </w:r>
      <w:r w:rsidR="00E23186" w:rsidRPr="003F3F93">
        <w:rPr>
          <w:b/>
          <w:color w:val="FF0000"/>
          <w:sz w:val="32"/>
          <w:szCs w:val="32"/>
        </w:rPr>
        <w:t>1 A POSIZIONE N.112</w:t>
      </w:r>
      <w:r w:rsidR="00E23186" w:rsidRPr="003F3F93">
        <w:rPr>
          <w:b/>
          <w:color w:val="FF0000"/>
          <w:sz w:val="32"/>
          <w:szCs w:val="32"/>
        </w:rPr>
        <w:br/>
      </w:r>
    </w:p>
    <w:p w:rsidR="006A135C" w:rsidRDefault="004A739C" w:rsidP="0049771F">
      <w:pPr>
        <w:jc w:val="right"/>
      </w:pPr>
      <w:r>
        <w:t>Il  Dirigente</w:t>
      </w:r>
      <w:r>
        <w:br/>
        <w:t>Giovanni Desco</w:t>
      </w:r>
    </w:p>
    <w:sectPr w:rsidR="006A135C" w:rsidSect="008B2021">
      <w:headerReference w:type="default" r:id="rId8"/>
      <w:footerReference w:type="default" r:id="rId9"/>
      <w:pgSz w:w="11906" w:h="16838" w:code="9"/>
      <w:pgMar w:top="851" w:right="1134" w:bottom="85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A2" w:rsidRDefault="00CA10A2" w:rsidP="005F15EF">
      <w:r>
        <w:separator/>
      </w:r>
    </w:p>
  </w:endnote>
  <w:endnote w:type="continuationSeparator" w:id="0">
    <w:p w:rsidR="00CA10A2" w:rsidRDefault="00CA10A2" w:rsidP="005F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9"/>
      <w:gridCol w:w="4890"/>
    </w:tblGrid>
    <w:tr w:rsidR="00E0202E" w:rsidRPr="005F15EF" w:rsidTr="006F4DD8">
      <w:tc>
        <w:tcPr>
          <w:tcW w:w="9779" w:type="dxa"/>
          <w:gridSpan w:val="2"/>
          <w:vAlign w:val="center"/>
        </w:tcPr>
        <w:p w:rsidR="00E0202E" w:rsidRPr="005F15EF" w:rsidRDefault="00E0202E" w:rsidP="00B7571C">
          <w:pPr>
            <w:tabs>
              <w:tab w:val="center" w:pos="4819"/>
              <w:tab w:val="right" w:pos="9638"/>
            </w:tabs>
            <w:spacing w:before="40" w:after="40"/>
            <w:rPr>
              <w:rFonts w:ascii="Calibri" w:hAnsi="Calibri"/>
              <w:sz w:val="18"/>
              <w:szCs w:val="18"/>
            </w:rPr>
          </w:pPr>
          <w:r w:rsidRPr="005F15EF">
            <w:rPr>
              <w:rFonts w:ascii="Calibri" w:hAnsi="Calibri"/>
              <w:sz w:val="18"/>
              <w:szCs w:val="18"/>
            </w:rPr>
            <w:t xml:space="preserve">Dirigente:  </w:t>
          </w:r>
          <w:r w:rsidR="00B7571C">
            <w:rPr>
              <w:rFonts w:ascii="Calibri" w:hAnsi="Calibri"/>
              <w:sz w:val="18"/>
              <w:szCs w:val="18"/>
            </w:rPr>
            <w:t>Giovanni Desco</w:t>
          </w:r>
        </w:p>
      </w:tc>
    </w:tr>
    <w:tr w:rsidR="00E0202E" w:rsidRPr="005F15EF" w:rsidTr="006F4DD8">
      <w:tc>
        <w:tcPr>
          <w:tcW w:w="4889" w:type="dxa"/>
        </w:tcPr>
        <w:p w:rsidR="00E0202E" w:rsidRPr="005F15EF" w:rsidRDefault="00E0202E" w:rsidP="006F4DD8">
          <w:pPr>
            <w:tabs>
              <w:tab w:val="center" w:pos="4819"/>
              <w:tab w:val="right" w:pos="9638"/>
            </w:tabs>
            <w:spacing w:before="20"/>
            <w:rPr>
              <w:rFonts w:ascii="Calibri" w:hAnsi="Calibri"/>
              <w:sz w:val="18"/>
              <w:szCs w:val="18"/>
            </w:rPr>
          </w:pPr>
          <w:r w:rsidRPr="005F15EF">
            <w:rPr>
              <w:rFonts w:ascii="Calibri" w:hAnsi="Calibri"/>
              <w:sz w:val="18"/>
              <w:szCs w:val="18"/>
            </w:rPr>
            <w:t>Responsabile d</w:t>
          </w:r>
          <w:r w:rsidR="00682BB5">
            <w:rPr>
              <w:rFonts w:ascii="Calibri" w:hAnsi="Calibri"/>
              <w:sz w:val="18"/>
              <w:szCs w:val="18"/>
            </w:rPr>
            <w:t>el procedimento:  Flavia Oltramari</w:t>
          </w:r>
        </w:p>
        <w:p w:rsidR="00E0202E" w:rsidRPr="005F15EF" w:rsidRDefault="00E0202E" w:rsidP="006F4DD8">
          <w:pPr>
            <w:tabs>
              <w:tab w:val="center" w:pos="4819"/>
              <w:tab w:val="right" w:pos="9638"/>
            </w:tabs>
            <w:spacing w:before="20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e-mail: </w:t>
          </w:r>
          <w:r w:rsidR="00682BB5">
            <w:rPr>
              <w:rFonts w:ascii="Calibri" w:hAnsi="Calibri"/>
              <w:sz w:val="18"/>
              <w:szCs w:val="18"/>
            </w:rPr>
            <w:t xml:space="preserve"> flavia.oltramari.fe@istruzione.it</w:t>
          </w:r>
        </w:p>
      </w:tc>
      <w:tc>
        <w:tcPr>
          <w:tcW w:w="4890" w:type="dxa"/>
          <w:vAlign w:val="center"/>
        </w:tcPr>
        <w:p w:rsidR="00E0202E" w:rsidRPr="005F15EF" w:rsidRDefault="00E0202E" w:rsidP="006F4DD8">
          <w:pPr>
            <w:tabs>
              <w:tab w:val="center" w:pos="4819"/>
              <w:tab w:val="right" w:pos="9638"/>
            </w:tabs>
            <w:spacing w:before="20"/>
            <w:rPr>
              <w:rFonts w:ascii="Calibri" w:hAnsi="Calibri"/>
              <w:sz w:val="18"/>
              <w:szCs w:val="18"/>
            </w:rPr>
          </w:pPr>
          <w:r w:rsidRPr="005F15EF">
            <w:rPr>
              <w:rFonts w:ascii="Calibri" w:hAnsi="Calibri"/>
              <w:sz w:val="18"/>
              <w:szCs w:val="18"/>
            </w:rPr>
            <w:t>Telefono:  0532 229111</w:t>
          </w:r>
        </w:p>
        <w:p w:rsidR="00E0202E" w:rsidRPr="005F15EF" w:rsidRDefault="00E0202E" w:rsidP="006F4DD8">
          <w:pPr>
            <w:tabs>
              <w:tab w:val="center" w:pos="4819"/>
              <w:tab w:val="right" w:pos="9638"/>
            </w:tabs>
            <w:spacing w:before="20"/>
            <w:rPr>
              <w:rFonts w:ascii="Calibri" w:hAnsi="Calibri"/>
              <w:sz w:val="18"/>
              <w:szCs w:val="18"/>
            </w:rPr>
          </w:pPr>
        </w:p>
      </w:tc>
    </w:tr>
  </w:tbl>
  <w:p w:rsidR="00E0202E" w:rsidRPr="005F15EF" w:rsidRDefault="00E0202E" w:rsidP="00E0202E">
    <w:pPr>
      <w:tabs>
        <w:tab w:val="center" w:pos="4819"/>
        <w:tab w:val="right" w:pos="9638"/>
      </w:tabs>
      <w:rPr>
        <w:rFonts w:ascii="Calibri" w:eastAsia="Times New Roman" w:hAnsi="Calibri" w:cs="Times New Roman"/>
        <w:sz w:val="18"/>
        <w:szCs w:val="18"/>
      </w:rPr>
    </w:pPr>
  </w:p>
  <w:p w:rsidR="00E0202E" w:rsidRPr="005F15EF" w:rsidRDefault="00E0202E" w:rsidP="00E23186">
    <w:pPr>
      <w:tabs>
        <w:tab w:val="center" w:pos="4819"/>
        <w:tab w:val="right" w:pos="10206"/>
      </w:tabs>
      <w:ind w:left="-567" w:right="-568"/>
      <w:jc w:val="center"/>
      <w:rPr>
        <w:rFonts w:ascii="Calibri" w:eastAsia="Times New Roman" w:hAnsi="Calibri" w:cs="Times New Roman"/>
        <w:sz w:val="18"/>
        <w:szCs w:val="18"/>
      </w:rPr>
    </w:pPr>
    <w:r w:rsidRPr="005F15EF">
      <w:rPr>
        <w:rFonts w:ascii="Calibri" w:eastAsia="Times New Roman" w:hAnsi="Calibri" w:cs="Times New Roman"/>
        <w:sz w:val="18"/>
        <w:szCs w:val="18"/>
      </w:rPr>
      <w:t xml:space="preserve">Via Madama, n.35 – 44100 FERRARA – C.F. 80008820385 – </w:t>
    </w:r>
    <w:r w:rsidRPr="00106156">
      <w:rPr>
        <w:rFonts w:ascii="Calibri" w:eastAsia="Times New Roman" w:hAnsi="Calibri" w:cs="Times New Roman"/>
        <w:sz w:val="18"/>
        <w:szCs w:val="18"/>
      </w:rPr>
      <w:t xml:space="preserve">Codice </w:t>
    </w:r>
    <w:proofErr w:type="spellStart"/>
    <w:r w:rsidRPr="00106156">
      <w:rPr>
        <w:rFonts w:ascii="Calibri" w:eastAsia="Times New Roman" w:hAnsi="Calibri" w:cs="Times New Roman"/>
        <w:sz w:val="18"/>
        <w:szCs w:val="18"/>
      </w:rPr>
      <w:t>Ipa</w:t>
    </w:r>
    <w:proofErr w:type="spellEnd"/>
    <w:r w:rsidRPr="00106156">
      <w:rPr>
        <w:rFonts w:ascii="Calibri" w:eastAsia="Times New Roman" w:hAnsi="Calibri" w:cs="Times New Roman"/>
        <w:sz w:val="18"/>
        <w:szCs w:val="18"/>
      </w:rPr>
      <w:t xml:space="preserve">: </w:t>
    </w:r>
    <w:proofErr w:type="spellStart"/>
    <w:r w:rsidRPr="00106156">
      <w:rPr>
        <w:rFonts w:ascii="Calibri" w:eastAsia="Times New Roman" w:hAnsi="Calibri" w:cs="Times New Roman"/>
        <w:sz w:val="18"/>
        <w:szCs w:val="18"/>
      </w:rPr>
      <w:t>m_pi</w:t>
    </w:r>
    <w:proofErr w:type="spellEnd"/>
    <w:r w:rsidRPr="00106156">
      <w:rPr>
        <w:rFonts w:ascii="Calibri" w:eastAsia="Times New Roman" w:hAnsi="Calibri" w:cs="Times New Roman"/>
        <w:sz w:val="18"/>
        <w:szCs w:val="18"/>
      </w:rPr>
      <w:t xml:space="preserve"> </w:t>
    </w:r>
    <w:r w:rsidR="00E23186">
      <w:rPr>
        <w:rFonts w:ascii="Calibri" w:eastAsia="Times New Roman" w:hAnsi="Calibri" w:cs="Times New Roman"/>
        <w:sz w:val="18"/>
        <w:szCs w:val="18"/>
      </w:rPr>
      <w:br/>
    </w:r>
    <w:proofErr w:type="spellStart"/>
    <w:r w:rsidRPr="005F15EF">
      <w:rPr>
        <w:rFonts w:ascii="Calibri" w:eastAsia="Times New Roman" w:hAnsi="Calibri" w:cs="Times New Roman"/>
        <w:sz w:val="18"/>
        <w:szCs w:val="18"/>
      </w:rPr>
      <w:t>Tel</w:t>
    </w:r>
    <w:proofErr w:type="spellEnd"/>
    <w:r w:rsidRPr="005F15EF">
      <w:rPr>
        <w:rFonts w:ascii="Calibri" w:eastAsia="Times New Roman" w:hAnsi="Calibri" w:cs="Times New Roman"/>
        <w:sz w:val="18"/>
        <w:szCs w:val="18"/>
      </w:rPr>
      <w:t xml:space="preserve"> Centralino 0532 229111 Fax 0532 202060</w:t>
    </w:r>
    <w:r w:rsidR="00E23186">
      <w:rPr>
        <w:rFonts w:ascii="Calibri" w:eastAsia="Times New Roman" w:hAnsi="Calibri" w:cs="Times New Roman"/>
        <w:sz w:val="18"/>
        <w:szCs w:val="18"/>
      </w:rPr>
      <w:br/>
    </w:r>
    <w:r w:rsidRPr="00E96704">
      <w:rPr>
        <w:rFonts w:ascii="Calibri" w:eastAsia="Times New Roman" w:hAnsi="Calibri" w:cs="Times New Roman"/>
        <w:sz w:val="18"/>
        <w:szCs w:val="18"/>
      </w:rPr>
      <w:t xml:space="preserve">Codice </w:t>
    </w:r>
    <w:r>
      <w:rPr>
        <w:rFonts w:ascii="Calibri" w:eastAsia="Times New Roman" w:hAnsi="Calibri" w:cs="Times New Roman"/>
        <w:sz w:val="18"/>
        <w:szCs w:val="18"/>
      </w:rPr>
      <w:t xml:space="preserve">univoco </w:t>
    </w:r>
    <w:r w:rsidRPr="00E96704">
      <w:rPr>
        <w:rFonts w:ascii="Calibri" w:eastAsia="Times New Roman" w:hAnsi="Calibri" w:cs="Times New Roman"/>
        <w:sz w:val="18"/>
        <w:szCs w:val="18"/>
      </w:rPr>
      <w:t>fatturazione elettronica</w:t>
    </w:r>
    <w:r>
      <w:rPr>
        <w:rFonts w:ascii="Calibri" w:eastAsia="Times New Roman" w:hAnsi="Calibri" w:cs="Times New Roman"/>
        <w:sz w:val="18"/>
        <w:szCs w:val="18"/>
      </w:rPr>
      <w:t>: contabilità generale GY6N6C</w:t>
    </w:r>
    <w:r w:rsidRPr="00E96704">
      <w:rPr>
        <w:rFonts w:ascii="Calibri" w:eastAsia="Times New Roman" w:hAnsi="Calibri" w:cs="Times New Roman"/>
        <w:sz w:val="18"/>
        <w:szCs w:val="18"/>
      </w:rPr>
      <w:t xml:space="preserve"> </w:t>
    </w:r>
    <w:r>
      <w:rPr>
        <w:rFonts w:ascii="Calibri" w:eastAsia="Times New Roman" w:hAnsi="Calibri" w:cs="Times New Roman"/>
        <w:sz w:val="18"/>
        <w:szCs w:val="18"/>
      </w:rPr>
      <w:t>– contabilità ordinaria</w:t>
    </w:r>
    <w:r w:rsidRPr="00AA651B">
      <w:rPr>
        <w:rFonts w:ascii="Calibri" w:eastAsia="Times New Roman" w:hAnsi="Calibri" w:cs="Times New Roman"/>
        <w:sz w:val="18"/>
        <w:szCs w:val="18"/>
      </w:rPr>
      <w:t xml:space="preserve"> (ordini di accreditamento): 9GX92A</w:t>
    </w:r>
    <w:r w:rsidR="00E23186">
      <w:rPr>
        <w:rFonts w:ascii="Calibri" w:eastAsia="Times New Roman" w:hAnsi="Calibri" w:cs="Times New Roman"/>
        <w:sz w:val="18"/>
        <w:szCs w:val="18"/>
      </w:rPr>
      <w:br/>
    </w:r>
    <w:r w:rsidRPr="005F15EF">
      <w:rPr>
        <w:rFonts w:ascii="Calibri" w:eastAsia="Times New Roman" w:hAnsi="Calibri" w:cs="Times New Roman"/>
        <w:sz w:val="18"/>
        <w:szCs w:val="18"/>
      </w:rPr>
      <w:t xml:space="preserve">e-mail: </w:t>
    </w:r>
    <w:hyperlink r:id="rId1" w:history="1">
      <w:r w:rsidRPr="00AE7107">
        <w:rPr>
          <w:rStyle w:val="Collegamentoipertestuale"/>
          <w:rFonts w:ascii="Calibri" w:eastAsia="Times New Roman" w:hAnsi="Calibri" w:cs="Times New Roman"/>
          <w:sz w:val="18"/>
          <w:szCs w:val="18"/>
        </w:rPr>
        <w:t>usp.fe@istruzione.it</w:t>
      </w:r>
    </w:hyperlink>
    <w:r w:rsidRPr="005F15EF">
      <w:rPr>
        <w:rFonts w:ascii="Calibri" w:eastAsia="Times New Roman" w:hAnsi="Calibri" w:cs="Times New Roman"/>
        <w:sz w:val="18"/>
        <w:szCs w:val="18"/>
      </w:rPr>
      <w:t xml:space="preserve">  PEC: </w:t>
    </w:r>
    <w:hyperlink r:id="rId2" w:history="1">
      <w:r w:rsidRPr="005F15EF">
        <w:rPr>
          <w:rFonts w:ascii="Calibri" w:eastAsia="Times New Roman" w:hAnsi="Calibri" w:cs="Times New Roman"/>
          <w:color w:val="0000FF"/>
          <w:sz w:val="18"/>
          <w:szCs w:val="18"/>
          <w:u w:val="single"/>
        </w:rPr>
        <w:t>csafe@postacert.istruzione.it</w:t>
      </w:r>
    </w:hyperlink>
    <w:r w:rsidRPr="005F15EF">
      <w:rPr>
        <w:rFonts w:ascii="Calibri" w:eastAsia="Times New Roman" w:hAnsi="Calibri" w:cs="Times New Roman"/>
        <w:sz w:val="18"/>
        <w:szCs w:val="18"/>
      </w:rPr>
      <w:t xml:space="preserve"> </w:t>
    </w:r>
  </w:p>
  <w:p w:rsidR="005F15EF" w:rsidRPr="00E0202E" w:rsidRDefault="00E0202E" w:rsidP="00E0202E">
    <w:pPr>
      <w:tabs>
        <w:tab w:val="center" w:pos="4819"/>
        <w:tab w:val="right" w:pos="9638"/>
      </w:tabs>
      <w:jc w:val="center"/>
      <w:rPr>
        <w:rFonts w:ascii="Calibri" w:eastAsia="Times New Roman" w:hAnsi="Calibri" w:cs="Times New Roman"/>
        <w:sz w:val="18"/>
        <w:szCs w:val="18"/>
      </w:rPr>
    </w:pPr>
    <w:r w:rsidRPr="005F15EF">
      <w:rPr>
        <w:rFonts w:ascii="Calibri" w:eastAsia="Times New Roman" w:hAnsi="Calibri" w:cs="Times New Roman"/>
        <w:sz w:val="18"/>
        <w:szCs w:val="18"/>
      </w:rPr>
      <w:t>Sito WEB: www.istruzioneferrara.it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A2" w:rsidRDefault="00CA10A2" w:rsidP="005F15EF">
      <w:r>
        <w:separator/>
      </w:r>
    </w:p>
  </w:footnote>
  <w:footnote w:type="continuationSeparator" w:id="0">
    <w:p w:rsidR="00CA10A2" w:rsidRDefault="00CA10A2" w:rsidP="005F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778"/>
    </w:tblGrid>
    <w:tr w:rsidR="004652EE" w:rsidTr="004652EE"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:rsidR="004652EE" w:rsidRPr="004652EE" w:rsidRDefault="004652EE">
          <w:pPr>
            <w:pStyle w:val="Intestazione"/>
            <w:rPr>
              <w:rFonts w:asciiTheme="minorHAnsi" w:hAnsiTheme="minorHAnsi"/>
              <w:sz w:val="28"/>
              <w:szCs w:val="28"/>
            </w:rPr>
          </w:pPr>
        </w:p>
      </w:tc>
    </w:tr>
  </w:tbl>
  <w:p w:rsidR="005F15EF" w:rsidRDefault="005F15EF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3"/>
    </w:tblGrid>
    <w:tr w:rsidR="008B2021" w:rsidTr="008B2021">
      <w:trPr>
        <w:trHeight w:val="2630"/>
      </w:trPr>
      <w:tc>
        <w:tcPr>
          <w:tcW w:w="9853" w:type="dxa"/>
        </w:tcPr>
        <w:p w:rsidR="008B2021" w:rsidRDefault="008B2021" w:rsidP="005F15EF">
          <w:pPr>
            <w:pStyle w:val="Intestazione"/>
            <w:rPr>
              <w:sz w:val="24"/>
              <w:szCs w:val="24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0" locked="0" layoutInCell="1" allowOverlap="1" wp14:anchorId="1480AF50" wp14:editId="27D24257">
                <wp:simplePos x="0" y="0"/>
                <wp:positionH relativeFrom="margin">
                  <wp:posOffset>1076325</wp:posOffset>
                </wp:positionH>
                <wp:positionV relativeFrom="page">
                  <wp:posOffset>165100</wp:posOffset>
                </wp:positionV>
                <wp:extent cx="4409440" cy="131635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Ufficio VI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9440" cy="13163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5F15EF" w:rsidRPr="00E0202E" w:rsidRDefault="005F15EF" w:rsidP="005F15EF">
    <w:pPr>
      <w:pStyle w:val="Intestazione"/>
      <w:rPr>
        <w:sz w:val="24"/>
        <w:szCs w:val="24"/>
      </w:rPr>
    </w:pPr>
    <w:r w:rsidRPr="00E0202E">
      <w:rPr>
        <w:sz w:val="24"/>
        <w:szCs w:val="24"/>
      </w:rPr>
      <w:t>MIUR-AOOCSAFE</w:t>
    </w:r>
  </w:p>
  <w:p w:rsidR="005F15EF" w:rsidRPr="00E0202E" w:rsidRDefault="005F15EF">
    <w:pPr>
      <w:pStyle w:val="Intestazion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9C"/>
    <w:rsid w:val="00014DAB"/>
    <w:rsid w:val="0004785B"/>
    <w:rsid w:val="000543A1"/>
    <w:rsid w:val="00064BEE"/>
    <w:rsid w:val="000835B0"/>
    <w:rsid w:val="00092BA2"/>
    <w:rsid w:val="002510DE"/>
    <w:rsid w:val="00340B79"/>
    <w:rsid w:val="00355046"/>
    <w:rsid w:val="003F3F93"/>
    <w:rsid w:val="004652EE"/>
    <w:rsid w:val="0049771F"/>
    <w:rsid w:val="004A739C"/>
    <w:rsid w:val="00546DC7"/>
    <w:rsid w:val="005B185E"/>
    <w:rsid w:val="005F15EF"/>
    <w:rsid w:val="00611554"/>
    <w:rsid w:val="00657CA7"/>
    <w:rsid w:val="00682BB5"/>
    <w:rsid w:val="006A135C"/>
    <w:rsid w:val="006E421A"/>
    <w:rsid w:val="007469CC"/>
    <w:rsid w:val="00776B0E"/>
    <w:rsid w:val="00793B2A"/>
    <w:rsid w:val="008269F6"/>
    <w:rsid w:val="00875435"/>
    <w:rsid w:val="008B2021"/>
    <w:rsid w:val="009072C3"/>
    <w:rsid w:val="009121E9"/>
    <w:rsid w:val="009E4DE1"/>
    <w:rsid w:val="00A632E9"/>
    <w:rsid w:val="00B47DEA"/>
    <w:rsid w:val="00B7571C"/>
    <w:rsid w:val="00B8605E"/>
    <w:rsid w:val="00C464AA"/>
    <w:rsid w:val="00C91AE5"/>
    <w:rsid w:val="00CA10A2"/>
    <w:rsid w:val="00CC0DF7"/>
    <w:rsid w:val="00DB607D"/>
    <w:rsid w:val="00E0202E"/>
    <w:rsid w:val="00E23186"/>
    <w:rsid w:val="00F50557"/>
    <w:rsid w:val="00F75A54"/>
    <w:rsid w:val="00FD1B89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9C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5EF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5EF"/>
  </w:style>
  <w:style w:type="paragraph" w:styleId="Pidipagina">
    <w:name w:val="footer"/>
    <w:basedOn w:val="Normale"/>
    <w:link w:val="PidipaginaCarattere"/>
    <w:uiPriority w:val="99"/>
    <w:unhideWhenUsed/>
    <w:rsid w:val="005F15EF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5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5EF"/>
    <w:pPr>
      <w:widowControl w:val="0"/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5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F1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9C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5EF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5EF"/>
  </w:style>
  <w:style w:type="paragraph" w:styleId="Pidipagina">
    <w:name w:val="footer"/>
    <w:basedOn w:val="Normale"/>
    <w:link w:val="PidipaginaCarattere"/>
    <w:uiPriority w:val="99"/>
    <w:unhideWhenUsed/>
    <w:rsid w:val="005F15EF"/>
    <w:pPr>
      <w:widowControl w:val="0"/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5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5EF"/>
    <w:pPr>
      <w:widowControl w:val="0"/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5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F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afe@postacert.istruzione.it" TargetMode="External"/><Relationship Id="rId1" Type="http://schemas.openxmlformats.org/officeDocument/2006/relationships/hyperlink" Target="mailto:usp.f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5111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5038-B04C-4A8A-B1D5-BCFBFDE2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2017-08-01T11:37:00Z</cp:lastPrinted>
  <dcterms:created xsi:type="dcterms:W3CDTF">2017-08-01T16:29:00Z</dcterms:created>
  <dcterms:modified xsi:type="dcterms:W3CDTF">2017-08-01T16:29:00Z</dcterms:modified>
</cp:coreProperties>
</file>