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A" w:rsidRPr="00BC3BE6" w:rsidRDefault="002E13FA" w:rsidP="002E13FA">
      <w:pPr>
        <w:ind w:left="2124" w:right="735"/>
        <w:jc w:val="both"/>
        <w:rPr>
          <w:rFonts w:ascii="Verdana" w:hAnsi="Verdana"/>
          <w:sz w:val="20"/>
          <w:szCs w:val="20"/>
        </w:rPr>
      </w:pPr>
    </w:p>
    <w:p w:rsidR="002E13FA" w:rsidRPr="00F80C6D" w:rsidRDefault="002E13FA" w:rsidP="002E13FA">
      <w:pPr>
        <w:ind w:left="2124" w:right="735" w:hanging="2124"/>
        <w:jc w:val="center"/>
        <w:rPr>
          <w:rFonts w:ascii="Verdana" w:hAnsi="Verdana"/>
          <w:b/>
          <w:sz w:val="20"/>
          <w:szCs w:val="20"/>
        </w:rPr>
      </w:pPr>
      <w:r w:rsidRPr="00F80C6D">
        <w:rPr>
          <w:rFonts w:ascii="Verdana" w:hAnsi="Verdana"/>
          <w:b/>
          <w:sz w:val="20"/>
          <w:szCs w:val="20"/>
          <w:u w:val="single"/>
        </w:rPr>
        <w:t>PROGRAMMA DELLA GIORNATA:</w:t>
      </w:r>
      <w:r w:rsidRPr="00F80C6D">
        <w:rPr>
          <w:rFonts w:ascii="Verdana" w:hAnsi="Verdana"/>
          <w:b/>
          <w:sz w:val="20"/>
          <w:szCs w:val="20"/>
        </w:rPr>
        <w:t xml:space="preserve"> </w:t>
      </w:r>
    </w:p>
    <w:p w:rsidR="002E13FA" w:rsidRPr="00F80C6D" w:rsidRDefault="002E13FA" w:rsidP="002E13FA">
      <w:pPr>
        <w:ind w:left="2124" w:right="735" w:hanging="2124"/>
        <w:jc w:val="center"/>
        <w:rPr>
          <w:rFonts w:ascii="Verdana" w:hAnsi="Verdana"/>
          <w:b/>
          <w:sz w:val="20"/>
          <w:szCs w:val="20"/>
        </w:rPr>
      </w:pPr>
    </w:p>
    <w:p w:rsidR="002E13FA" w:rsidRPr="00F80C6D" w:rsidRDefault="002E13FA" w:rsidP="002E13FA">
      <w:pPr>
        <w:ind w:left="2124" w:right="735" w:hanging="2124"/>
        <w:jc w:val="center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2E13FA" w:rsidRPr="00F80C6D" w:rsidRDefault="002E13F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  <w:r w:rsidRPr="00F80C6D">
        <w:rPr>
          <w:rFonts w:ascii="Verdana" w:hAnsi="Verdana"/>
          <w:b/>
          <w:sz w:val="20"/>
          <w:szCs w:val="20"/>
        </w:rPr>
        <w:t>Ore 9.00 – 9.30</w:t>
      </w:r>
      <w:r w:rsidRPr="00F80C6D">
        <w:rPr>
          <w:rFonts w:ascii="Verdana" w:hAnsi="Verdana"/>
          <w:sz w:val="20"/>
          <w:szCs w:val="20"/>
        </w:rPr>
        <w:tab/>
      </w:r>
      <w:r w:rsidRPr="00F80C6D">
        <w:rPr>
          <w:rFonts w:ascii="Verdana" w:hAnsi="Verdana"/>
          <w:sz w:val="20"/>
          <w:szCs w:val="20"/>
        </w:rPr>
        <w:tab/>
      </w:r>
      <w:r w:rsidRPr="00F80C6D">
        <w:rPr>
          <w:rFonts w:ascii="Verdana" w:hAnsi="Verdana"/>
          <w:b/>
          <w:sz w:val="20"/>
          <w:szCs w:val="20"/>
        </w:rPr>
        <w:t>Arrivo scuole e accreditamento presso la segreteria del Circolo ospitante.</w:t>
      </w:r>
    </w:p>
    <w:p w:rsidR="002E13FA" w:rsidRPr="00F80C6D" w:rsidRDefault="002E13FA" w:rsidP="002E13FA">
      <w:pPr>
        <w:ind w:left="2124" w:right="735" w:hanging="2124"/>
        <w:jc w:val="both"/>
        <w:rPr>
          <w:rFonts w:ascii="Verdana" w:hAnsi="Verdana"/>
          <w:sz w:val="20"/>
          <w:szCs w:val="20"/>
        </w:rPr>
      </w:pPr>
      <w:r w:rsidRPr="00F80C6D">
        <w:rPr>
          <w:rFonts w:ascii="Verdana" w:hAnsi="Verdana"/>
          <w:sz w:val="20"/>
          <w:szCs w:val="20"/>
        </w:rPr>
        <w:tab/>
        <w:t xml:space="preserve">Indicazioni preliminari sul </w:t>
      </w:r>
      <w:proofErr w:type="spellStart"/>
      <w:r w:rsidRPr="00F80C6D">
        <w:rPr>
          <w:rFonts w:ascii="Verdana" w:hAnsi="Verdana"/>
          <w:sz w:val="20"/>
          <w:szCs w:val="20"/>
        </w:rPr>
        <w:t>putt</w:t>
      </w:r>
      <w:proofErr w:type="spellEnd"/>
      <w:r w:rsidRPr="00F80C6D">
        <w:rPr>
          <w:rFonts w:ascii="Verdana" w:hAnsi="Verdana"/>
          <w:sz w:val="20"/>
          <w:szCs w:val="20"/>
        </w:rPr>
        <w:t xml:space="preserve"> da impartire al gruppo di neofiti che inizierà la gara per primo.</w:t>
      </w:r>
    </w:p>
    <w:p w:rsidR="002E13FA" w:rsidRPr="00F80C6D" w:rsidRDefault="002E13FA" w:rsidP="002E13FA">
      <w:pPr>
        <w:ind w:left="2124" w:right="735"/>
        <w:jc w:val="both"/>
        <w:rPr>
          <w:rFonts w:ascii="Verdana" w:hAnsi="Verdana"/>
          <w:sz w:val="20"/>
          <w:szCs w:val="20"/>
        </w:rPr>
      </w:pPr>
      <w:r w:rsidRPr="00F80C6D">
        <w:rPr>
          <w:rFonts w:ascii="Verdana" w:hAnsi="Verdana"/>
          <w:sz w:val="20"/>
          <w:szCs w:val="20"/>
        </w:rPr>
        <w:t xml:space="preserve">(Suggerimento: per le prove si possono usare eventualmente i Green delle buche adiacenti alla club </w:t>
      </w:r>
      <w:proofErr w:type="spellStart"/>
      <w:r w:rsidRPr="00F80C6D">
        <w:rPr>
          <w:rFonts w:ascii="Verdana" w:hAnsi="Verdana"/>
          <w:sz w:val="20"/>
          <w:szCs w:val="20"/>
        </w:rPr>
        <w:t>house</w:t>
      </w:r>
      <w:proofErr w:type="spellEnd"/>
      <w:r w:rsidRPr="00F80C6D">
        <w:rPr>
          <w:rFonts w:ascii="Verdana" w:hAnsi="Verdana"/>
          <w:sz w:val="20"/>
          <w:szCs w:val="20"/>
        </w:rPr>
        <w:t xml:space="preserve"> in caso di numerosi iscritti).</w:t>
      </w:r>
    </w:p>
    <w:p w:rsidR="002E13FA" w:rsidRPr="00F80C6D" w:rsidRDefault="002E13FA" w:rsidP="002E13FA">
      <w:pPr>
        <w:ind w:right="735"/>
        <w:jc w:val="both"/>
        <w:rPr>
          <w:rFonts w:ascii="Verdana" w:hAnsi="Verdana"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left="2124" w:right="735" w:hanging="2124"/>
        <w:jc w:val="both"/>
        <w:rPr>
          <w:rFonts w:ascii="Verdana" w:hAnsi="Verdana"/>
          <w:b/>
          <w:sz w:val="20"/>
          <w:szCs w:val="20"/>
        </w:rPr>
      </w:pPr>
    </w:p>
    <w:p w:rsidR="002E13FA" w:rsidRPr="00F80C6D" w:rsidRDefault="002E13FA" w:rsidP="002E13FA">
      <w:pPr>
        <w:ind w:left="2124" w:right="735" w:hanging="2124"/>
        <w:jc w:val="both"/>
        <w:rPr>
          <w:rFonts w:ascii="Verdana" w:hAnsi="Verdana"/>
          <w:sz w:val="20"/>
          <w:szCs w:val="20"/>
        </w:rPr>
      </w:pPr>
      <w:r w:rsidRPr="00F80C6D">
        <w:rPr>
          <w:rFonts w:ascii="Verdana" w:hAnsi="Verdana"/>
          <w:b/>
          <w:sz w:val="20"/>
          <w:szCs w:val="20"/>
        </w:rPr>
        <w:t>Ore 10.00</w:t>
      </w:r>
      <w:r w:rsidRPr="00F80C6D">
        <w:rPr>
          <w:rFonts w:ascii="Verdana" w:hAnsi="Verdana"/>
          <w:sz w:val="20"/>
          <w:szCs w:val="20"/>
        </w:rPr>
        <w:tab/>
      </w:r>
      <w:r w:rsidRPr="00F80C6D">
        <w:rPr>
          <w:rFonts w:ascii="Verdana" w:hAnsi="Verdana"/>
          <w:b/>
          <w:sz w:val="20"/>
          <w:szCs w:val="20"/>
        </w:rPr>
        <w:t>Inizio gara nove buche STABLEFORD per tesserati FIG Categoria unica lordo.</w:t>
      </w:r>
      <w:r w:rsidRPr="00F80C6D">
        <w:rPr>
          <w:rFonts w:ascii="Verdana" w:hAnsi="Verdana"/>
          <w:sz w:val="20"/>
          <w:szCs w:val="20"/>
        </w:rPr>
        <w:t xml:space="preserve"> </w:t>
      </w:r>
    </w:p>
    <w:p w:rsidR="002E13FA" w:rsidRPr="00F80C6D" w:rsidRDefault="002E13FA" w:rsidP="002E13FA">
      <w:pPr>
        <w:ind w:left="2124" w:right="735"/>
        <w:jc w:val="both"/>
        <w:rPr>
          <w:rFonts w:ascii="Verdana" w:hAnsi="Verdana"/>
          <w:b/>
          <w:sz w:val="20"/>
          <w:szCs w:val="20"/>
        </w:rPr>
      </w:pPr>
      <w:r w:rsidRPr="00F80C6D">
        <w:rPr>
          <w:rFonts w:ascii="Verdana" w:hAnsi="Verdana"/>
          <w:b/>
          <w:sz w:val="20"/>
          <w:szCs w:val="20"/>
        </w:rPr>
        <w:t xml:space="preserve">Inizio gara di </w:t>
      </w:r>
      <w:proofErr w:type="spellStart"/>
      <w:r w:rsidRPr="00F80C6D">
        <w:rPr>
          <w:rFonts w:ascii="Verdana" w:hAnsi="Verdana"/>
          <w:b/>
          <w:sz w:val="20"/>
          <w:szCs w:val="20"/>
        </w:rPr>
        <w:t>putting</w:t>
      </w:r>
      <w:proofErr w:type="spellEnd"/>
      <w:r w:rsidRPr="00F80C6D">
        <w:rPr>
          <w:rFonts w:ascii="Verdana" w:hAnsi="Verdana"/>
          <w:b/>
          <w:sz w:val="20"/>
          <w:szCs w:val="20"/>
        </w:rPr>
        <w:t xml:space="preserve"> green per gli studenti delle scuole medie inferiori, a seguire le scuole medie superiori </w:t>
      </w:r>
      <w:proofErr w:type="spellStart"/>
      <w:r w:rsidRPr="00F80C6D">
        <w:rPr>
          <w:rFonts w:ascii="Verdana" w:hAnsi="Verdana"/>
          <w:b/>
          <w:sz w:val="20"/>
          <w:szCs w:val="20"/>
        </w:rPr>
        <w:t>ctg</w:t>
      </w:r>
      <w:proofErr w:type="spellEnd"/>
      <w:r w:rsidRPr="00F80C6D">
        <w:rPr>
          <w:rFonts w:ascii="Verdana" w:hAnsi="Verdana"/>
          <w:b/>
          <w:sz w:val="20"/>
          <w:szCs w:val="20"/>
        </w:rPr>
        <w:t>. Allievi.</w:t>
      </w:r>
    </w:p>
    <w:p w:rsidR="002E13FA" w:rsidRPr="00F80C6D" w:rsidRDefault="002E13FA" w:rsidP="002E13FA">
      <w:pPr>
        <w:ind w:left="2124" w:right="735"/>
        <w:jc w:val="both"/>
        <w:rPr>
          <w:rFonts w:ascii="Verdana" w:hAnsi="Verdana"/>
          <w:sz w:val="20"/>
          <w:szCs w:val="20"/>
        </w:rPr>
      </w:pPr>
      <w:r w:rsidRPr="00F80C6D">
        <w:rPr>
          <w:rFonts w:ascii="Verdana" w:hAnsi="Verdana"/>
          <w:sz w:val="20"/>
          <w:szCs w:val="20"/>
        </w:rPr>
        <w:t xml:space="preserve">(Suggerimento in caso di numerosi iscritti alla gara di </w:t>
      </w:r>
      <w:proofErr w:type="spellStart"/>
      <w:r w:rsidRPr="00F80C6D">
        <w:rPr>
          <w:rFonts w:ascii="Verdana" w:hAnsi="Verdana"/>
          <w:sz w:val="20"/>
          <w:szCs w:val="20"/>
        </w:rPr>
        <w:t>puttin</w:t>
      </w:r>
      <w:proofErr w:type="spellEnd"/>
      <w:r w:rsidRPr="00F80C6D">
        <w:rPr>
          <w:rFonts w:ascii="Verdana" w:hAnsi="Verdana"/>
          <w:sz w:val="20"/>
          <w:szCs w:val="20"/>
        </w:rPr>
        <w:t xml:space="preserve"> green si consiglia di limitare i colpi ad un massimo di 3 colpi per buca).</w:t>
      </w:r>
    </w:p>
    <w:p w:rsidR="002E13FA" w:rsidRPr="00F80C6D" w:rsidRDefault="002E13FA" w:rsidP="002E13FA">
      <w:pPr>
        <w:ind w:right="735"/>
        <w:jc w:val="both"/>
        <w:rPr>
          <w:rFonts w:ascii="Verdana" w:hAnsi="Verdana"/>
          <w:sz w:val="20"/>
          <w:szCs w:val="20"/>
        </w:rPr>
      </w:pPr>
    </w:p>
    <w:p w:rsidR="002E13FA" w:rsidRPr="00F80C6D" w:rsidRDefault="002E13FA" w:rsidP="002E13FA">
      <w:pPr>
        <w:ind w:right="735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right="735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right="735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right="735"/>
        <w:jc w:val="both"/>
        <w:rPr>
          <w:rFonts w:ascii="Verdana" w:hAnsi="Verdana"/>
          <w:b/>
          <w:sz w:val="20"/>
          <w:szCs w:val="20"/>
        </w:rPr>
      </w:pPr>
    </w:p>
    <w:p w:rsidR="00C97FBA" w:rsidRDefault="00C97FBA" w:rsidP="002E13FA">
      <w:pPr>
        <w:ind w:right="735"/>
        <w:jc w:val="both"/>
        <w:rPr>
          <w:rFonts w:ascii="Verdana" w:hAnsi="Verdana"/>
          <w:b/>
          <w:sz w:val="20"/>
          <w:szCs w:val="20"/>
        </w:rPr>
      </w:pPr>
    </w:p>
    <w:p w:rsidR="002E13FA" w:rsidRPr="00F80C6D" w:rsidRDefault="002E13FA" w:rsidP="002E13FA">
      <w:pPr>
        <w:ind w:right="73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F80C6D">
        <w:rPr>
          <w:rFonts w:ascii="Verdana" w:hAnsi="Verdana"/>
          <w:b/>
          <w:sz w:val="20"/>
          <w:szCs w:val="20"/>
        </w:rPr>
        <w:t xml:space="preserve">Ore 12.30 </w:t>
      </w:r>
      <w:proofErr w:type="spellStart"/>
      <w:r w:rsidRPr="00F80C6D">
        <w:rPr>
          <w:rFonts w:ascii="Verdana" w:hAnsi="Verdana"/>
          <w:b/>
          <w:sz w:val="20"/>
          <w:szCs w:val="20"/>
        </w:rPr>
        <w:t>ca</w:t>
      </w:r>
      <w:proofErr w:type="spellEnd"/>
      <w:r w:rsidRPr="00F80C6D">
        <w:rPr>
          <w:rFonts w:ascii="Verdana" w:hAnsi="Verdana"/>
          <w:b/>
          <w:sz w:val="20"/>
          <w:szCs w:val="20"/>
        </w:rPr>
        <w:t>.</w:t>
      </w:r>
      <w:r w:rsidRPr="00F80C6D">
        <w:rPr>
          <w:rFonts w:ascii="Verdana" w:hAnsi="Verdana"/>
          <w:sz w:val="20"/>
          <w:szCs w:val="20"/>
        </w:rPr>
        <w:t xml:space="preserve"> </w:t>
      </w:r>
      <w:r w:rsidRPr="00F80C6D">
        <w:rPr>
          <w:rFonts w:ascii="Verdana" w:hAnsi="Verdana"/>
          <w:sz w:val="20"/>
          <w:szCs w:val="20"/>
        </w:rPr>
        <w:tab/>
      </w:r>
      <w:r w:rsidRPr="00F80C6D">
        <w:rPr>
          <w:rFonts w:ascii="Verdana" w:hAnsi="Verdana"/>
          <w:b/>
          <w:sz w:val="20"/>
          <w:szCs w:val="20"/>
        </w:rPr>
        <w:t>Premiazion</w:t>
      </w:r>
      <w:r w:rsidR="00475BFF">
        <w:rPr>
          <w:rFonts w:ascii="Verdana" w:hAnsi="Verdana"/>
          <w:b/>
          <w:sz w:val="20"/>
          <w:szCs w:val="20"/>
        </w:rPr>
        <w:t xml:space="preserve">i </w:t>
      </w:r>
    </w:p>
    <w:p w:rsidR="002E13FA" w:rsidRPr="00F80C6D" w:rsidRDefault="002E13FA" w:rsidP="002E13FA">
      <w:pPr>
        <w:ind w:left="2124" w:right="735"/>
        <w:jc w:val="both"/>
        <w:rPr>
          <w:rFonts w:ascii="Verdana" w:hAnsi="Verdana"/>
          <w:b/>
          <w:sz w:val="20"/>
          <w:szCs w:val="20"/>
        </w:rPr>
      </w:pPr>
    </w:p>
    <w:p w:rsidR="002E13FA" w:rsidRPr="00F80C6D" w:rsidRDefault="002E13FA" w:rsidP="002E13FA">
      <w:pPr>
        <w:ind w:right="735"/>
        <w:jc w:val="both"/>
        <w:rPr>
          <w:rFonts w:ascii="Verdana" w:hAnsi="Verdana"/>
          <w:b/>
          <w:sz w:val="20"/>
          <w:szCs w:val="20"/>
        </w:rPr>
      </w:pPr>
    </w:p>
    <w:p w:rsidR="002E13FA" w:rsidRPr="00F80C6D" w:rsidRDefault="00582AF4" w:rsidP="002E13FA">
      <w:pPr>
        <w:ind w:left="2124" w:right="735" w:firstLine="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N.</w:t>
      </w:r>
      <w:r w:rsidR="002E13FA" w:rsidRPr="00F80C6D">
        <w:rPr>
          <w:rFonts w:ascii="Verdana" w:hAnsi="Verdana"/>
          <w:b/>
          <w:sz w:val="20"/>
          <w:szCs w:val="20"/>
        </w:rPr>
        <w:t>gli orari sono da ritenersi orientativi.</w:t>
      </w:r>
    </w:p>
    <w:p w:rsidR="002E13FA" w:rsidRDefault="002E13FA" w:rsidP="002E13FA">
      <w:pPr>
        <w:rPr>
          <w:rFonts w:ascii="Arial" w:hAnsi="Arial" w:cs="Arial"/>
          <w:sz w:val="20"/>
          <w:szCs w:val="20"/>
        </w:rPr>
      </w:pPr>
    </w:p>
    <w:p w:rsidR="002E13FA" w:rsidRDefault="002E13FA" w:rsidP="002E13FA">
      <w:pPr>
        <w:jc w:val="center"/>
        <w:rPr>
          <w:rFonts w:ascii="Arial" w:hAnsi="Arial" w:cs="Arial"/>
          <w:sz w:val="20"/>
          <w:szCs w:val="20"/>
        </w:rPr>
      </w:pPr>
    </w:p>
    <w:p w:rsidR="002E13FA" w:rsidRDefault="002E13FA" w:rsidP="002E13FA">
      <w:pPr>
        <w:jc w:val="center"/>
        <w:rPr>
          <w:rFonts w:ascii="Arial" w:hAnsi="Arial" w:cs="Arial"/>
          <w:sz w:val="20"/>
          <w:szCs w:val="20"/>
        </w:rPr>
      </w:pPr>
    </w:p>
    <w:p w:rsidR="002E13FA" w:rsidRPr="00DB72B4" w:rsidRDefault="002E13FA" w:rsidP="002E13FA">
      <w:pPr>
        <w:rPr>
          <w:rFonts w:ascii="Arial" w:hAnsi="Arial" w:cs="Arial"/>
          <w:sz w:val="20"/>
          <w:szCs w:val="20"/>
        </w:rPr>
      </w:pPr>
    </w:p>
    <w:p w:rsidR="00DD4ED9" w:rsidRDefault="00DD4ED9"/>
    <w:sectPr w:rsidR="00DD4ED9" w:rsidSect="00DB72B4">
      <w:pgSz w:w="11906" w:h="16838"/>
      <w:pgMar w:top="539" w:right="567" w:bottom="992" w:left="539" w:header="284" w:footer="1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A"/>
    <w:rsid w:val="002E13FA"/>
    <w:rsid w:val="00475BFF"/>
    <w:rsid w:val="00582AF4"/>
    <w:rsid w:val="00C97FBA"/>
    <w:rsid w:val="00D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2014-04-16T10:31:00Z</dcterms:created>
  <dcterms:modified xsi:type="dcterms:W3CDTF">2014-04-16T11:55:00Z</dcterms:modified>
</cp:coreProperties>
</file>