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52" w:rsidRPr="00D07A99" w:rsidRDefault="004D204D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593E52" w:rsidRPr="00D07A99">
        <w:rPr>
          <w:rFonts w:ascii="Arial" w:hAnsi="Arial" w:cs="Arial"/>
          <w:sz w:val="22"/>
          <w:szCs w:val="22"/>
        </w:rPr>
        <w:tab/>
      </w:r>
      <w:r w:rsidR="00593E52" w:rsidRPr="00D07A99">
        <w:rPr>
          <w:rFonts w:ascii="Arial" w:hAnsi="Arial" w:cs="Arial"/>
          <w:sz w:val="22"/>
          <w:szCs w:val="22"/>
        </w:rPr>
        <w:tab/>
      </w:r>
    </w:p>
    <w:p w:rsidR="00587BA6" w:rsidRPr="00D07A99" w:rsidRDefault="00593E52" w:rsidP="0058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587BA6" w:rsidRPr="00D07A99">
        <w:rPr>
          <w:rFonts w:ascii="Arial" w:hAnsi="Arial" w:cs="Arial"/>
          <w:sz w:val="22"/>
          <w:szCs w:val="22"/>
        </w:rPr>
        <w:t xml:space="preserve">Ai Direttori e ai Dirigenti titolari </w:t>
      </w:r>
    </w:p>
    <w:p w:rsidR="00587BA6" w:rsidRPr="00D07A99" w:rsidRDefault="00587BA6" w:rsidP="0058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 xml:space="preserve">degli Uffici Scolastici Regionali </w:t>
      </w:r>
    </w:p>
    <w:p w:rsidR="00453C00" w:rsidRPr="00D07A99" w:rsidRDefault="00587BA6" w:rsidP="0058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LORO SEDI</w:t>
      </w:r>
    </w:p>
    <w:p w:rsidR="00587BA6" w:rsidRPr="00D07A99" w:rsidRDefault="00587BA6" w:rsidP="0058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7BA6" w:rsidRPr="00D07A99" w:rsidRDefault="00587BA6" w:rsidP="0058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Ai Dirigenti Scolastici degli Istituti di</w:t>
      </w:r>
    </w:p>
    <w:p w:rsidR="00587BA6" w:rsidRPr="00D07A99" w:rsidRDefault="00587BA6" w:rsidP="0058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Istruzione Secondaria di secondo</w:t>
      </w:r>
    </w:p>
    <w:p w:rsidR="00587BA6" w:rsidRPr="00D07A99" w:rsidRDefault="00587BA6" w:rsidP="0058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grado, statali e paritari</w:t>
      </w:r>
    </w:p>
    <w:p w:rsidR="00587BA6" w:rsidRPr="00D07A99" w:rsidRDefault="00587BA6" w:rsidP="00587B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LORO SEDI</w:t>
      </w:r>
    </w:p>
    <w:p w:rsidR="00593E52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Al Sovrintendente Scolastico per la</w:t>
      </w: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scuola in lingua italiana della Provincia</w:t>
      </w: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di BOLZANO</w:t>
      </w:r>
    </w:p>
    <w:p w:rsidR="00593E52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Al Dirigente del Dipartimento Istruzione</w:t>
      </w: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della Provincia di TRENTO</w:t>
      </w:r>
    </w:p>
    <w:p w:rsidR="00593E52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All’ Intendente Scolastico per la scuola</w:t>
      </w: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in lingua tedesca</w:t>
      </w:r>
      <w:r w:rsidR="00587BA6" w:rsidRPr="00D07A99">
        <w:rPr>
          <w:rFonts w:ascii="Arial" w:hAnsi="Arial" w:cs="Arial"/>
          <w:sz w:val="22"/>
          <w:szCs w:val="22"/>
        </w:rPr>
        <w:t xml:space="preserve"> di</w:t>
      </w: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BOLZANO</w:t>
      </w:r>
    </w:p>
    <w:p w:rsidR="00593E52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All’ Intendente Scolastico per la scuola</w:t>
      </w: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delle località ladine</w:t>
      </w: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BOLZANO</w:t>
      </w:r>
    </w:p>
    <w:p w:rsidR="00593E52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Al Sovrintendente agli Studi della</w:t>
      </w: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Regione Autonoma della Valle d’Aosta</w:t>
      </w:r>
    </w:p>
    <w:p w:rsidR="00453C00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="00453C00" w:rsidRPr="00D07A99">
        <w:rPr>
          <w:rFonts w:ascii="Arial" w:hAnsi="Arial" w:cs="Arial"/>
          <w:sz w:val="22"/>
          <w:szCs w:val="22"/>
        </w:rPr>
        <w:t>AOSTA</w:t>
      </w:r>
    </w:p>
    <w:p w:rsidR="00593E52" w:rsidRPr="00D07A99" w:rsidRDefault="00593E52" w:rsidP="00453C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e p.c.  Al Capo Dipartimento dell’Istruzione</w:t>
      </w: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SEDE</w:t>
      </w: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Al Capo di Gabinetto</w:t>
      </w: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SEDE</w:t>
      </w: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All’Ufficio Stampa</w:t>
      </w:r>
    </w:p>
    <w:p w:rsidR="00F5271A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SEDE</w:t>
      </w: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Al Ministero per gli Affari Esteri</w:t>
      </w:r>
    </w:p>
    <w:p w:rsidR="00593E52" w:rsidRPr="00D07A99" w:rsidRDefault="00593E52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 xml:space="preserve">DGSP- Uff. V - Sez. I Ordinamenti e </w:t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</w:r>
      <w:r w:rsidRPr="00D07A99">
        <w:rPr>
          <w:rFonts w:ascii="Arial" w:hAnsi="Arial" w:cs="Arial"/>
          <w:sz w:val="22"/>
          <w:szCs w:val="22"/>
        </w:rPr>
        <w:tab/>
        <w:t>politiche scolastiche</w:t>
      </w:r>
    </w:p>
    <w:p w:rsidR="0077502A" w:rsidRPr="00D07A99" w:rsidRDefault="0077502A" w:rsidP="00593E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3C00" w:rsidRPr="00D07A99" w:rsidRDefault="00453C00" w:rsidP="00F5271A">
      <w:pPr>
        <w:jc w:val="center"/>
        <w:rPr>
          <w:rFonts w:ascii="Arial" w:hAnsi="Arial" w:cs="Arial"/>
          <w:sz w:val="22"/>
          <w:szCs w:val="22"/>
        </w:rPr>
      </w:pPr>
    </w:p>
    <w:p w:rsidR="00453C00" w:rsidRPr="00D07A99" w:rsidRDefault="00453C00" w:rsidP="00453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D07A99">
        <w:rPr>
          <w:rFonts w:ascii="Arial" w:eastAsia="Calibri" w:hAnsi="Arial" w:cs="Arial"/>
          <w:bCs/>
          <w:sz w:val="22"/>
          <w:szCs w:val="22"/>
        </w:rPr>
        <w:t>Oggetto:</w:t>
      </w:r>
      <w:r w:rsidRPr="00D07A99">
        <w:rPr>
          <w:rFonts w:ascii="Arial" w:eastAsia="Calibri" w:hAnsi="Arial" w:cs="Arial"/>
          <w:b/>
          <w:bCs/>
          <w:sz w:val="22"/>
          <w:szCs w:val="22"/>
        </w:rPr>
        <w:t xml:space="preserve">  Festival dell'Economia di Trento </w:t>
      </w:r>
      <w:r w:rsidR="00BA5B0F" w:rsidRPr="00D07A99">
        <w:rPr>
          <w:rFonts w:ascii="Arial" w:eastAsia="Calibri" w:hAnsi="Arial" w:cs="Arial"/>
          <w:b/>
          <w:bCs/>
          <w:sz w:val="22"/>
          <w:szCs w:val="22"/>
        </w:rPr>
        <w:t>2017</w:t>
      </w:r>
      <w:r w:rsidR="00067E78">
        <w:rPr>
          <w:rFonts w:ascii="Arial" w:eastAsia="Calibri" w:hAnsi="Arial" w:cs="Arial"/>
          <w:b/>
          <w:bCs/>
          <w:sz w:val="22"/>
          <w:szCs w:val="22"/>
        </w:rPr>
        <w:t>:</w:t>
      </w:r>
      <w:r w:rsidRPr="00D07A99">
        <w:rPr>
          <w:rFonts w:ascii="Arial" w:eastAsia="Calibri" w:hAnsi="Arial" w:cs="Arial"/>
          <w:b/>
          <w:bCs/>
          <w:sz w:val="22"/>
          <w:szCs w:val="22"/>
        </w:rPr>
        <w:t xml:space="preserve"> Concorso "</w:t>
      </w:r>
      <w:proofErr w:type="spellStart"/>
      <w:r w:rsidRPr="00D07A99">
        <w:rPr>
          <w:rFonts w:ascii="Arial" w:eastAsia="Calibri" w:hAnsi="Arial" w:cs="Arial"/>
          <w:b/>
          <w:bCs/>
          <w:sz w:val="22"/>
          <w:szCs w:val="22"/>
        </w:rPr>
        <w:t>EconoMia</w:t>
      </w:r>
      <w:proofErr w:type="spellEnd"/>
      <w:r w:rsidRPr="00D07A99">
        <w:rPr>
          <w:rFonts w:ascii="Arial" w:eastAsia="Calibri" w:hAnsi="Arial" w:cs="Arial"/>
          <w:b/>
          <w:bCs/>
          <w:sz w:val="22"/>
          <w:szCs w:val="22"/>
        </w:rPr>
        <w:t xml:space="preserve">" per le </w:t>
      </w:r>
      <w:r w:rsidRPr="00D07A99">
        <w:rPr>
          <w:rFonts w:ascii="Arial" w:eastAsia="Calibri" w:hAnsi="Arial" w:cs="Arial"/>
          <w:b/>
          <w:bCs/>
          <w:sz w:val="22"/>
          <w:szCs w:val="22"/>
        </w:rPr>
        <w:tab/>
      </w:r>
      <w:r w:rsidRPr="00D07A99">
        <w:rPr>
          <w:rFonts w:ascii="Arial" w:eastAsia="Calibri" w:hAnsi="Arial" w:cs="Arial"/>
          <w:b/>
          <w:bCs/>
          <w:sz w:val="22"/>
          <w:szCs w:val="22"/>
        </w:rPr>
        <w:tab/>
        <w:t xml:space="preserve">     scuole secondarie di secondo grado </w:t>
      </w:r>
    </w:p>
    <w:p w:rsidR="00593E52" w:rsidRPr="00D07A99" w:rsidRDefault="00593E52" w:rsidP="00453C00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:rsidR="00453C00" w:rsidRPr="00D07A99" w:rsidRDefault="00453C00" w:rsidP="008909E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ab/>
      </w:r>
      <w:r w:rsidR="008A02D5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>Per favorire la conoscenza dell'economia</w:t>
      </w:r>
      <w:r w:rsidR="003C3991" w:rsidRPr="00D07A99">
        <w:rPr>
          <w:rFonts w:ascii="Arial" w:eastAsia="Calibri" w:hAnsi="Arial" w:cs="Arial"/>
          <w:sz w:val="22"/>
          <w:szCs w:val="22"/>
        </w:rPr>
        <w:t xml:space="preserve"> e lo sviluppo delle competenze</w:t>
      </w:r>
      <w:r w:rsidR="00097257" w:rsidRPr="00D07A99">
        <w:rPr>
          <w:rFonts w:ascii="Arial" w:eastAsia="Calibri" w:hAnsi="Arial" w:cs="Arial"/>
          <w:sz w:val="22"/>
          <w:szCs w:val="22"/>
        </w:rPr>
        <w:t xml:space="preserve"> tra i giovani</w:t>
      </w:r>
      <w:r w:rsidR="003C3991" w:rsidRPr="00D07A99">
        <w:rPr>
          <w:rFonts w:ascii="Arial" w:eastAsia="Calibri" w:hAnsi="Arial" w:cs="Arial"/>
          <w:sz w:val="22"/>
          <w:szCs w:val="22"/>
        </w:rPr>
        <w:t xml:space="preserve"> in ambito economico</w:t>
      </w:r>
      <w:r w:rsidRPr="00D07A99">
        <w:rPr>
          <w:rFonts w:ascii="Arial" w:eastAsia="Calibri" w:hAnsi="Arial" w:cs="Arial"/>
          <w:sz w:val="22"/>
          <w:szCs w:val="22"/>
        </w:rPr>
        <w:t xml:space="preserve">, il Comitato promotore del </w:t>
      </w:r>
      <w:r w:rsidRPr="00F64D6B">
        <w:rPr>
          <w:rFonts w:ascii="Arial" w:eastAsia="Calibri" w:hAnsi="Arial" w:cs="Arial"/>
          <w:b/>
          <w:sz w:val="22"/>
          <w:szCs w:val="22"/>
        </w:rPr>
        <w:t>Festival dell'Economia di Trento</w:t>
      </w:r>
      <w:r w:rsidRPr="00D07A99">
        <w:rPr>
          <w:rFonts w:ascii="Arial" w:eastAsia="Calibri" w:hAnsi="Arial" w:cs="Arial"/>
          <w:sz w:val="22"/>
          <w:szCs w:val="22"/>
        </w:rPr>
        <w:t xml:space="preserve">, composto da Provincia autonoma di Trento, Comune e Università degli Studi di Trento, Editore Laterza, promuove per l’anno scolastico </w:t>
      </w:r>
      <w:r w:rsidRPr="00D07A99">
        <w:rPr>
          <w:rFonts w:ascii="Arial" w:eastAsia="Calibri" w:hAnsi="Arial" w:cs="Arial"/>
          <w:b/>
          <w:sz w:val="22"/>
          <w:szCs w:val="22"/>
        </w:rPr>
        <w:t>201</w:t>
      </w:r>
      <w:r w:rsidR="00A30224" w:rsidRPr="00D07A99">
        <w:rPr>
          <w:rFonts w:ascii="Arial" w:eastAsia="Calibri" w:hAnsi="Arial" w:cs="Arial"/>
          <w:b/>
          <w:sz w:val="22"/>
          <w:szCs w:val="22"/>
        </w:rPr>
        <w:t>6</w:t>
      </w:r>
      <w:r w:rsidR="00BA5B0F" w:rsidRPr="00D07A99">
        <w:rPr>
          <w:rFonts w:ascii="Arial" w:eastAsia="Calibri" w:hAnsi="Arial" w:cs="Arial"/>
          <w:b/>
          <w:sz w:val="22"/>
          <w:szCs w:val="22"/>
        </w:rPr>
        <w:t>-2017</w:t>
      </w:r>
      <w:r w:rsidRPr="00D07A99">
        <w:rPr>
          <w:rFonts w:ascii="Arial" w:eastAsia="Calibri" w:hAnsi="Arial" w:cs="Arial"/>
          <w:sz w:val="22"/>
          <w:szCs w:val="22"/>
        </w:rPr>
        <w:t>, in collaborazione con questa Direzione Generale</w:t>
      </w:r>
      <w:r w:rsidR="00F64D6B">
        <w:rPr>
          <w:rFonts w:ascii="Arial" w:eastAsia="Calibri" w:hAnsi="Arial" w:cs="Arial"/>
          <w:sz w:val="22"/>
          <w:szCs w:val="22"/>
        </w:rPr>
        <w:t xml:space="preserve"> del Ministero dell’Istruzione</w:t>
      </w:r>
      <w:r w:rsidRPr="00D07A99">
        <w:rPr>
          <w:rFonts w:ascii="Arial" w:eastAsia="Calibri" w:hAnsi="Arial" w:cs="Arial"/>
          <w:sz w:val="22"/>
          <w:szCs w:val="22"/>
        </w:rPr>
        <w:t xml:space="preserve">, </w:t>
      </w:r>
      <w:r w:rsidR="008909E8">
        <w:rPr>
          <w:rFonts w:ascii="Arial" w:eastAsia="Calibri" w:hAnsi="Arial" w:cs="Arial"/>
          <w:sz w:val="22"/>
          <w:szCs w:val="22"/>
        </w:rPr>
        <w:t xml:space="preserve">con </w:t>
      </w:r>
      <w:r w:rsidRPr="00D07A99">
        <w:rPr>
          <w:rFonts w:ascii="Arial" w:eastAsia="Calibri" w:hAnsi="Arial" w:cs="Arial"/>
          <w:sz w:val="22"/>
          <w:szCs w:val="22"/>
        </w:rPr>
        <w:t xml:space="preserve">l’Istituto Tecnico Economico "Bodoni" di Parma, </w:t>
      </w:r>
      <w:r w:rsidR="008909E8">
        <w:rPr>
          <w:rFonts w:ascii="Arial" w:eastAsia="Calibri" w:hAnsi="Arial" w:cs="Arial"/>
          <w:sz w:val="22"/>
          <w:szCs w:val="22"/>
        </w:rPr>
        <w:t xml:space="preserve">con </w:t>
      </w:r>
      <w:r w:rsidRPr="00D07A99">
        <w:rPr>
          <w:rFonts w:ascii="Arial" w:eastAsia="Calibri" w:hAnsi="Arial" w:cs="Arial"/>
          <w:sz w:val="22"/>
          <w:szCs w:val="22"/>
        </w:rPr>
        <w:t xml:space="preserve">l’Associazione Europea per l'Educazione Economica AEEE-Italia, </w:t>
      </w:r>
      <w:r w:rsidR="00BA5B0F" w:rsidRPr="00D07A99">
        <w:rPr>
          <w:rFonts w:ascii="Arial" w:eastAsia="Calibri" w:hAnsi="Arial" w:cs="Arial"/>
          <w:b/>
          <w:sz w:val="22"/>
          <w:szCs w:val="22"/>
        </w:rPr>
        <w:t xml:space="preserve">la </w:t>
      </w:r>
      <w:r w:rsidR="00097257" w:rsidRPr="00D07A99">
        <w:rPr>
          <w:rFonts w:ascii="Arial" w:eastAsia="Calibri" w:hAnsi="Arial" w:cs="Arial"/>
          <w:b/>
          <w:sz w:val="22"/>
          <w:szCs w:val="22"/>
        </w:rPr>
        <w:t>q</w:t>
      </w:r>
      <w:r w:rsidR="00BA5B0F" w:rsidRPr="00D07A99">
        <w:rPr>
          <w:rFonts w:ascii="Arial" w:eastAsia="Calibri" w:hAnsi="Arial" w:cs="Arial"/>
          <w:b/>
          <w:sz w:val="22"/>
          <w:szCs w:val="22"/>
        </w:rPr>
        <w:t xml:space="preserve">uinta edizione </w:t>
      </w:r>
      <w:r w:rsidR="00BA5B0F" w:rsidRPr="00D07A99">
        <w:rPr>
          <w:rFonts w:ascii="Arial" w:eastAsia="Calibri" w:hAnsi="Arial" w:cs="Arial"/>
          <w:sz w:val="22"/>
          <w:szCs w:val="22"/>
        </w:rPr>
        <w:t xml:space="preserve">del </w:t>
      </w:r>
      <w:r w:rsidRPr="00D07A99">
        <w:rPr>
          <w:rFonts w:ascii="Arial" w:eastAsia="Calibri" w:hAnsi="Arial" w:cs="Arial"/>
          <w:sz w:val="22"/>
          <w:szCs w:val="22"/>
        </w:rPr>
        <w:t xml:space="preserve">concorso </w:t>
      </w:r>
      <w:r w:rsidRPr="00D07A99">
        <w:rPr>
          <w:rFonts w:ascii="Arial" w:eastAsia="Calibri" w:hAnsi="Arial" w:cs="Arial"/>
          <w:b/>
          <w:bCs/>
          <w:sz w:val="22"/>
          <w:szCs w:val="22"/>
        </w:rPr>
        <w:t>"</w:t>
      </w:r>
      <w:proofErr w:type="spellStart"/>
      <w:r w:rsidRPr="00D07A99">
        <w:rPr>
          <w:rFonts w:ascii="Arial" w:eastAsia="Calibri" w:hAnsi="Arial" w:cs="Arial"/>
          <w:b/>
          <w:bCs/>
          <w:sz w:val="22"/>
          <w:szCs w:val="22"/>
        </w:rPr>
        <w:t>EconoMia</w:t>
      </w:r>
      <w:proofErr w:type="spellEnd"/>
      <w:r w:rsidRPr="00D07A99">
        <w:rPr>
          <w:rFonts w:ascii="Arial" w:eastAsia="Calibri" w:hAnsi="Arial" w:cs="Arial"/>
          <w:b/>
          <w:bCs/>
          <w:sz w:val="22"/>
          <w:szCs w:val="22"/>
        </w:rPr>
        <w:t>"</w:t>
      </w:r>
      <w:r w:rsidRPr="00D07A99">
        <w:rPr>
          <w:rFonts w:ascii="Arial" w:eastAsia="Calibri" w:hAnsi="Arial" w:cs="Arial"/>
          <w:sz w:val="22"/>
          <w:szCs w:val="22"/>
        </w:rPr>
        <w:t xml:space="preserve">, </w:t>
      </w:r>
      <w:r w:rsidR="00097257" w:rsidRPr="00D07A99">
        <w:rPr>
          <w:rFonts w:ascii="Arial" w:eastAsia="Calibri" w:hAnsi="Arial" w:cs="Arial"/>
          <w:sz w:val="22"/>
          <w:szCs w:val="22"/>
        </w:rPr>
        <w:t xml:space="preserve">rivolto </w:t>
      </w:r>
      <w:r w:rsidRPr="00D07A99">
        <w:rPr>
          <w:rFonts w:ascii="Arial" w:eastAsia="Calibri" w:hAnsi="Arial" w:cs="Arial"/>
          <w:sz w:val="22"/>
          <w:szCs w:val="22"/>
        </w:rPr>
        <w:t>agli studenti de</w:t>
      </w:r>
      <w:r w:rsidR="00097257" w:rsidRPr="00D07A99">
        <w:rPr>
          <w:rFonts w:ascii="Arial" w:eastAsia="Calibri" w:hAnsi="Arial" w:cs="Arial"/>
          <w:sz w:val="22"/>
          <w:szCs w:val="22"/>
        </w:rPr>
        <w:t>gli istituti di istruzione secondaria di secondo grado</w:t>
      </w:r>
      <w:r w:rsidRPr="00D07A99">
        <w:rPr>
          <w:rFonts w:ascii="Arial" w:eastAsia="Calibri" w:hAnsi="Arial" w:cs="Arial"/>
          <w:sz w:val="22"/>
          <w:szCs w:val="22"/>
        </w:rPr>
        <w:t>.</w:t>
      </w:r>
    </w:p>
    <w:p w:rsidR="00453C00" w:rsidRPr="00D07A99" w:rsidRDefault="00453C00" w:rsidP="008909E8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 xml:space="preserve">Il concorso intende perseguire diversi obiettivi: promuovere una più diffusa cultura economica tra gli studenti degli istituti secondari di secondo grado, statali e paritari; favorire l'esercizio di una cittadinanza attiva, fondata su atteggiamenti razionali, critici e responsabili di fronte ai fenomeni </w:t>
      </w:r>
      <w:r w:rsidR="00F34DAC" w:rsidRPr="00D07A99">
        <w:rPr>
          <w:rFonts w:ascii="Arial" w:eastAsia="Calibri" w:hAnsi="Arial" w:cs="Arial"/>
          <w:sz w:val="22"/>
          <w:szCs w:val="22"/>
        </w:rPr>
        <w:t xml:space="preserve">e alle trasformazioni </w:t>
      </w:r>
      <w:r w:rsidRPr="00D07A99">
        <w:rPr>
          <w:rFonts w:ascii="Arial" w:eastAsia="Calibri" w:hAnsi="Arial" w:cs="Arial"/>
          <w:sz w:val="22"/>
          <w:szCs w:val="22"/>
        </w:rPr>
        <w:t>della realtà economica; sottolineare la vocazione al dialogo dell'economia con le discipline degli altri ambiti del sapere</w:t>
      </w:r>
      <w:r w:rsidR="00BC3CA1" w:rsidRPr="00D07A99">
        <w:rPr>
          <w:rFonts w:ascii="Arial" w:eastAsia="Calibri" w:hAnsi="Arial" w:cs="Arial"/>
          <w:sz w:val="22"/>
          <w:szCs w:val="22"/>
        </w:rPr>
        <w:t>; promuovere il merito scolastico</w:t>
      </w:r>
      <w:r w:rsidRPr="00D07A99">
        <w:rPr>
          <w:rFonts w:ascii="Arial" w:eastAsia="Calibri" w:hAnsi="Arial" w:cs="Arial"/>
          <w:sz w:val="22"/>
          <w:szCs w:val="22"/>
        </w:rPr>
        <w:t>.</w:t>
      </w:r>
    </w:p>
    <w:p w:rsidR="007C0A27" w:rsidRPr="00D07A99" w:rsidRDefault="00453C00" w:rsidP="00453C0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>Possono partecipare al concorso gli studenti che frequentano le ultime due classi de</w:t>
      </w:r>
      <w:r w:rsidR="0033267F" w:rsidRPr="00D07A99">
        <w:rPr>
          <w:rFonts w:ascii="Arial" w:eastAsia="Calibri" w:hAnsi="Arial" w:cs="Arial"/>
          <w:sz w:val="22"/>
          <w:szCs w:val="22"/>
        </w:rPr>
        <w:t>i Licei, degli Istituti Tecnici e degli I</w:t>
      </w:r>
      <w:r w:rsidRPr="00D07A99">
        <w:rPr>
          <w:rFonts w:ascii="Arial" w:eastAsia="Calibri" w:hAnsi="Arial" w:cs="Arial"/>
          <w:sz w:val="22"/>
          <w:szCs w:val="22"/>
        </w:rPr>
        <w:t xml:space="preserve">stituti Professionali </w:t>
      </w:r>
      <w:r w:rsidR="0033267F" w:rsidRPr="00D07A99">
        <w:rPr>
          <w:rFonts w:ascii="Arial" w:eastAsia="Calibri" w:hAnsi="Arial" w:cs="Arial"/>
          <w:sz w:val="22"/>
          <w:szCs w:val="22"/>
        </w:rPr>
        <w:t>(</w:t>
      </w:r>
      <w:r w:rsidR="006E0C57">
        <w:rPr>
          <w:rFonts w:ascii="Arial" w:eastAsia="Calibri" w:hAnsi="Arial" w:cs="Arial"/>
          <w:sz w:val="22"/>
          <w:szCs w:val="22"/>
        </w:rPr>
        <w:t>e l'ultimo anno dell’</w:t>
      </w:r>
      <w:r w:rsidRPr="00D07A99">
        <w:rPr>
          <w:rFonts w:ascii="Arial" w:eastAsia="Calibri" w:hAnsi="Arial" w:cs="Arial"/>
          <w:sz w:val="22"/>
          <w:szCs w:val="22"/>
        </w:rPr>
        <w:t>Istruzione e Formazione Professionale regionale</w:t>
      </w:r>
      <w:r w:rsidR="0033267F" w:rsidRPr="00D07A99">
        <w:rPr>
          <w:rFonts w:ascii="Arial" w:eastAsia="Calibri" w:hAnsi="Arial" w:cs="Arial"/>
          <w:sz w:val="22"/>
          <w:szCs w:val="22"/>
        </w:rPr>
        <w:t>)</w:t>
      </w:r>
      <w:r w:rsidRPr="00D07A99">
        <w:rPr>
          <w:rFonts w:ascii="Arial" w:eastAsia="Calibri" w:hAnsi="Arial" w:cs="Arial"/>
          <w:sz w:val="22"/>
          <w:szCs w:val="22"/>
        </w:rPr>
        <w:t>. L'ammissione al concorso è riservata a</w:t>
      </w:r>
      <w:r w:rsidR="00BA5B0F" w:rsidRPr="00D07A99">
        <w:rPr>
          <w:rFonts w:ascii="Arial" w:eastAsia="Calibri" w:hAnsi="Arial" w:cs="Arial"/>
          <w:sz w:val="22"/>
          <w:szCs w:val="22"/>
        </w:rPr>
        <w:t>l massimo a</w:t>
      </w:r>
      <w:r w:rsidRPr="00D07A99">
        <w:rPr>
          <w:rFonts w:ascii="Arial" w:eastAsia="Calibri" w:hAnsi="Arial" w:cs="Arial"/>
          <w:sz w:val="22"/>
          <w:szCs w:val="22"/>
        </w:rPr>
        <w:t xml:space="preserve"> </w:t>
      </w:r>
      <w:r w:rsidR="00BA5B0F" w:rsidRPr="00D07A99">
        <w:rPr>
          <w:rFonts w:ascii="Arial" w:eastAsia="Calibri" w:hAnsi="Arial" w:cs="Arial"/>
          <w:sz w:val="22"/>
          <w:szCs w:val="22"/>
        </w:rPr>
        <w:t xml:space="preserve">quindici </w:t>
      </w:r>
      <w:r w:rsidRPr="00D07A99">
        <w:rPr>
          <w:rFonts w:ascii="Arial" w:eastAsia="Calibri" w:hAnsi="Arial" w:cs="Arial"/>
          <w:sz w:val="22"/>
          <w:szCs w:val="22"/>
        </w:rPr>
        <w:t>allievi per ogni scuola scelti a insindacabile giudizio della scuola stessa in base alle specifiche competenze possedute e all'interesse dimostrato per i temi economici. I primi venti studenti classificati saranno ospiti del Festival dell'E</w:t>
      </w:r>
      <w:r w:rsidR="00A30224" w:rsidRPr="00D07A99">
        <w:rPr>
          <w:rFonts w:ascii="Arial" w:eastAsia="Calibri" w:hAnsi="Arial" w:cs="Arial"/>
          <w:sz w:val="22"/>
          <w:szCs w:val="22"/>
        </w:rPr>
        <w:t>conomia di Tren</w:t>
      </w:r>
      <w:r w:rsidR="00BA5B0F" w:rsidRPr="00D07A99">
        <w:rPr>
          <w:rFonts w:ascii="Arial" w:eastAsia="Calibri" w:hAnsi="Arial" w:cs="Arial"/>
          <w:sz w:val="22"/>
          <w:szCs w:val="22"/>
        </w:rPr>
        <w:t xml:space="preserve">to, edizione </w:t>
      </w:r>
      <w:r w:rsidR="00BA5B0F" w:rsidRPr="00D07A99">
        <w:rPr>
          <w:rFonts w:ascii="Arial" w:eastAsia="Calibri" w:hAnsi="Arial" w:cs="Arial"/>
          <w:b/>
          <w:sz w:val="22"/>
          <w:szCs w:val="22"/>
        </w:rPr>
        <w:t>2017</w:t>
      </w:r>
      <w:r w:rsidRPr="00D07A99">
        <w:rPr>
          <w:rFonts w:ascii="Arial" w:eastAsia="Calibri" w:hAnsi="Arial" w:cs="Arial"/>
          <w:sz w:val="22"/>
          <w:szCs w:val="22"/>
        </w:rPr>
        <w:t xml:space="preserve">, e saranno premiati con un premio in denaro e un attestato durante un'apposita cerimonia. </w:t>
      </w:r>
    </w:p>
    <w:p w:rsidR="008A02D5" w:rsidRDefault="00303974" w:rsidP="008A02D5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>Si segnala inoltre che i</w:t>
      </w:r>
      <w:r w:rsidR="00BC3CA1" w:rsidRPr="00D07A99">
        <w:rPr>
          <w:rFonts w:ascii="Arial" w:hAnsi="Arial" w:cs="Arial"/>
          <w:sz w:val="22"/>
          <w:szCs w:val="22"/>
        </w:rPr>
        <w:t xml:space="preserve">l Concorso </w:t>
      </w:r>
      <w:r w:rsidR="0033267F" w:rsidRPr="00D07A99">
        <w:rPr>
          <w:rFonts w:ascii="Arial" w:hAnsi="Arial" w:cs="Arial"/>
          <w:sz w:val="22"/>
          <w:szCs w:val="22"/>
        </w:rPr>
        <w:t>“</w:t>
      </w:r>
      <w:proofErr w:type="spellStart"/>
      <w:r w:rsidR="00913821" w:rsidRPr="00D07A99">
        <w:rPr>
          <w:rFonts w:ascii="Arial" w:hAnsi="Arial" w:cs="Arial"/>
          <w:b/>
          <w:sz w:val="22"/>
          <w:szCs w:val="22"/>
        </w:rPr>
        <w:t>EconoMia</w:t>
      </w:r>
      <w:proofErr w:type="spellEnd"/>
      <w:r w:rsidR="0033267F" w:rsidRPr="00D07A99">
        <w:rPr>
          <w:rFonts w:ascii="Arial" w:hAnsi="Arial" w:cs="Arial"/>
          <w:b/>
          <w:sz w:val="22"/>
          <w:szCs w:val="22"/>
        </w:rPr>
        <w:t>”</w:t>
      </w:r>
      <w:r w:rsidR="00913821" w:rsidRPr="00D07A99">
        <w:rPr>
          <w:rFonts w:ascii="Arial" w:hAnsi="Arial" w:cs="Arial"/>
          <w:sz w:val="22"/>
          <w:szCs w:val="22"/>
        </w:rPr>
        <w:t xml:space="preserve"> </w:t>
      </w:r>
      <w:r w:rsidR="0058229B" w:rsidRPr="00D07A99">
        <w:rPr>
          <w:rFonts w:ascii="Arial" w:hAnsi="Arial" w:cs="Arial"/>
          <w:sz w:val="22"/>
          <w:szCs w:val="22"/>
        </w:rPr>
        <w:t>rientra nel</w:t>
      </w:r>
      <w:r w:rsidR="00913821" w:rsidRPr="00D07A99">
        <w:rPr>
          <w:rFonts w:ascii="Arial" w:hAnsi="Arial" w:cs="Arial"/>
          <w:b/>
          <w:sz w:val="22"/>
          <w:szCs w:val="22"/>
        </w:rPr>
        <w:t xml:space="preserve"> </w:t>
      </w:r>
      <w:r w:rsidR="00913821" w:rsidRPr="006E0C57">
        <w:rPr>
          <w:rFonts w:ascii="Arial" w:hAnsi="Arial" w:cs="Arial"/>
          <w:b/>
          <w:i/>
          <w:sz w:val="22"/>
          <w:szCs w:val="22"/>
        </w:rPr>
        <w:t>Programma nazionale per la promozione delle eccellenze</w:t>
      </w:r>
      <w:r w:rsidR="0058229B" w:rsidRPr="00D07A99">
        <w:rPr>
          <w:rFonts w:ascii="Arial" w:hAnsi="Arial" w:cs="Arial"/>
          <w:b/>
          <w:sz w:val="22"/>
          <w:szCs w:val="22"/>
        </w:rPr>
        <w:t>,</w:t>
      </w:r>
      <w:r w:rsidR="00BA5B0F" w:rsidRPr="00D07A99">
        <w:rPr>
          <w:rFonts w:ascii="Arial" w:hAnsi="Arial" w:cs="Arial"/>
          <w:b/>
          <w:sz w:val="22"/>
          <w:szCs w:val="22"/>
        </w:rPr>
        <w:t xml:space="preserve"> </w:t>
      </w:r>
      <w:r w:rsidR="006E0C57" w:rsidRPr="006E0C57">
        <w:rPr>
          <w:rFonts w:ascii="Arial" w:hAnsi="Arial" w:cs="Arial"/>
          <w:sz w:val="22"/>
          <w:szCs w:val="22"/>
        </w:rPr>
        <w:t>del Ministero dell’Istruzione</w:t>
      </w:r>
      <w:r w:rsidR="006E0C57">
        <w:rPr>
          <w:rFonts w:ascii="Arial" w:hAnsi="Arial" w:cs="Arial"/>
          <w:b/>
          <w:sz w:val="22"/>
          <w:szCs w:val="22"/>
        </w:rPr>
        <w:t xml:space="preserve">, </w:t>
      </w:r>
      <w:r w:rsidR="00BA5B0F" w:rsidRPr="00D07A99">
        <w:rPr>
          <w:rFonts w:ascii="Arial" w:hAnsi="Arial" w:cs="Arial"/>
          <w:sz w:val="22"/>
          <w:szCs w:val="22"/>
        </w:rPr>
        <w:t>per l’anno scolastico 2016-2017</w:t>
      </w:r>
      <w:r w:rsidR="00913821" w:rsidRPr="00D07A99">
        <w:rPr>
          <w:rFonts w:ascii="Arial" w:hAnsi="Arial" w:cs="Arial"/>
          <w:sz w:val="22"/>
          <w:szCs w:val="22"/>
        </w:rPr>
        <w:t>.</w:t>
      </w:r>
    </w:p>
    <w:p w:rsidR="008A02D5" w:rsidRDefault="00453C00" w:rsidP="008A02D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 xml:space="preserve">I contenuti </w:t>
      </w:r>
      <w:r w:rsidR="001B37DF" w:rsidRPr="00D07A99">
        <w:rPr>
          <w:rFonts w:ascii="Arial" w:eastAsia="Calibri" w:hAnsi="Arial" w:cs="Arial"/>
          <w:sz w:val="22"/>
          <w:szCs w:val="22"/>
        </w:rPr>
        <w:t xml:space="preserve">oggetto </w:t>
      </w:r>
      <w:r w:rsidRPr="00D07A99">
        <w:rPr>
          <w:rFonts w:ascii="Arial" w:eastAsia="Calibri" w:hAnsi="Arial" w:cs="Arial"/>
          <w:sz w:val="22"/>
          <w:szCs w:val="22"/>
        </w:rPr>
        <w:t xml:space="preserve">del concorso vogliono avvicinare gli studenti al tema centrale del Festival </w:t>
      </w:r>
      <w:r w:rsidR="00603DF3" w:rsidRPr="00D07A99">
        <w:rPr>
          <w:rFonts w:ascii="Arial" w:eastAsia="Calibri" w:hAnsi="Arial" w:cs="Arial"/>
          <w:sz w:val="22"/>
          <w:szCs w:val="22"/>
        </w:rPr>
        <w:t xml:space="preserve">dell’Economia </w:t>
      </w:r>
      <w:r w:rsidRPr="00D07A99">
        <w:rPr>
          <w:rFonts w:ascii="Arial" w:eastAsia="Calibri" w:hAnsi="Arial" w:cs="Arial"/>
          <w:sz w:val="22"/>
          <w:szCs w:val="22"/>
        </w:rPr>
        <w:t>di quest'anno – in programma dal</w:t>
      </w:r>
      <w:r w:rsidR="00BA5B0F" w:rsidRPr="00D07A99">
        <w:rPr>
          <w:rFonts w:ascii="Arial" w:eastAsia="Calibri" w:hAnsi="Arial" w:cs="Arial"/>
          <w:sz w:val="22"/>
          <w:szCs w:val="22"/>
        </w:rPr>
        <w:t>l’</w:t>
      </w:r>
      <w:r w:rsidR="00BA5B0F" w:rsidRPr="00D07A99">
        <w:rPr>
          <w:rFonts w:ascii="Arial" w:eastAsia="Calibri" w:hAnsi="Arial" w:cs="Arial"/>
          <w:b/>
          <w:sz w:val="22"/>
          <w:szCs w:val="22"/>
        </w:rPr>
        <w:t>1</w:t>
      </w:r>
      <w:r w:rsidR="00A30224" w:rsidRPr="00D07A99">
        <w:rPr>
          <w:rFonts w:ascii="Arial" w:hAnsi="Arial" w:cs="Arial"/>
          <w:b/>
          <w:bCs/>
          <w:spacing w:val="2"/>
          <w:sz w:val="22"/>
          <w:szCs w:val="22"/>
        </w:rPr>
        <w:t xml:space="preserve"> al </w:t>
      </w:r>
      <w:r w:rsidR="00BA5B0F" w:rsidRPr="00D07A99">
        <w:rPr>
          <w:rFonts w:ascii="Arial" w:hAnsi="Arial" w:cs="Arial"/>
          <w:b/>
          <w:bCs/>
          <w:spacing w:val="2"/>
          <w:sz w:val="22"/>
          <w:szCs w:val="22"/>
        </w:rPr>
        <w:t>4</w:t>
      </w:r>
      <w:r w:rsidR="00A30224" w:rsidRPr="00D07A99">
        <w:rPr>
          <w:rFonts w:ascii="Arial" w:hAnsi="Arial" w:cs="Arial"/>
          <w:b/>
          <w:bCs/>
          <w:spacing w:val="2"/>
          <w:sz w:val="22"/>
          <w:szCs w:val="22"/>
        </w:rPr>
        <w:t xml:space="preserve"> giugno </w:t>
      </w:r>
      <w:r w:rsidR="00BA5B0F" w:rsidRPr="00D07A99">
        <w:rPr>
          <w:rFonts w:ascii="Arial" w:eastAsia="Calibri" w:hAnsi="Arial" w:cs="Arial"/>
          <w:b/>
          <w:sz w:val="22"/>
          <w:szCs w:val="22"/>
        </w:rPr>
        <w:t>2017</w:t>
      </w:r>
      <w:r w:rsidRPr="00D07A99">
        <w:rPr>
          <w:rFonts w:ascii="Arial" w:eastAsia="Calibri" w:hAnsi="Arial" w:cs="Arial"/>
          <w:sz w:val="22"/>
          <w:szCs w:val="22"/>
        </w:rPr>
        <w:t xml:space="preserve"> – che riguarderà </w:t>
      </w:r>
      <w:r w:rsidRPr="00D07A99">
        <w:rPr>
          <w:rFonts w:ascii="Arial" w:eastAsia="Calibri" w:hAnsi="Arial" w:cs="Arial"/>
          <w:b/>
          <w:bCs/>
          <w:sz w:val="22"/>
          <w:szCs w:val="22"/>
        </w:rPr>
        <w:t>"</w:t>
      </w:r>
      <w:r w:rsidR="00BA5B0F" w:rsidRPr="00D07A99">
        <w:rPr>
          <w:rFonts w:ascii="Arial" w:eastAsia="Calibri" w:hAnsi="Arial" w:cs="Arial"/>
          <w:b/>
          <w:bCs/>
          <w:sz w:val="22"/>
          <w:szCs w:val="22"/>
        </w:rPr>
        <w:t>La salute disuguale</w:t>
      </w:r>
      <w:r w:rsidRPr="00D07A99">
        <w:rPr>
          <w:rFonts w:ascii="Arial" w:eastAsia="Calibri" w:hAnsi="Arial" w:cs="Arial"/>
          <w:b/>
          <w:bCs/>
          <w:sz w:val="22"/>
          <w:szCs w:val="22"/>
        </w:rPr>
        <w:t>"</w:t>
      </w:r>
      <w:r w:rsidRPr="00D07A99">
        <w:rPr>
          <w:rFonts w:ascii="Arial" w:eastAsia="Calibri" w:hAnsi="Arial" w:cs="Arial"/>
          <w:sz w:val="22"/>
          <w:szCs w:val="22"/>
        </w:rPr>
        <w:t xml:space="preserve">. </w:t>
      </w:r>
    </w:p>
    <w:p w:rsidR="00453C00" w:rsidRPr="00D07A99" w:rsidRDefault="001F24A3" w:rsidP="001F24A3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Gli Organizzatori del Concorso</w:t>
      </w:r>
      <w:r w:rsidR="00453C00" w:rsidRPr="00D07A99">
        <w:rPr>
          <w:rFonts w:ascii="Arial" w:eastAsia="Calibri" w:hAnsi="Arial" w:cs="Arial"/>
          <w:sz w:val="22"/>
          <w:szCs w:val="22"/>
        </w:rPr>
        <w:t xml:space="preserve"> indicheranno alle scuole partecipanti</w:t>
      </w:r>
      <w:r w:rsidR="0030216A" w:rsidRPr="00D07A99">
        <w:rPr>
          <w:rFonts w:ascii="Arial" w:eastAsia="Calibri" w:hAnsi="Arial" w:cs="Arial"/>
          <w:sz w:val="22"/>
          <w:szCs w:val="22"/>
        </w:rPr>
        <w:t>,</w:t>
      </w:r>
      <w:r w:rsidR="00453C00" w:rsidRPr="00D07A99">
        <w:rPr>
          <w:rFonts w:ascii="Arial" w:eastAsia="Calibri" w:hAnsi="Arial" w:cs="Arial"/>
          <w:sz w:val="22"/>
          <w:szCs w:val="22"/>
        </w:rPr>
        <w:t xml:space="preserve"> attraverso il sito </w:t>
      </w:r>
      <w:hyperlink r:id="rId9" w:history="1">
        <w:r w:rsidR="00453C00" w:rsidRPr="00D07A99">
          <w:rPr>
            <w:rFonts w:ascii="Arial" w:eastAsia="Calibri" w:hAnsi="Arial" w:cs="Arial"/>
            <w:sz w:val="22"/>
            <w:szCs w:val="22"/>
            <w:u w:val="single"/>
          </w:rPr>
          <w:t>www.concorsoeconomia.it</w:t>
        </w:r>
      </w:hyperlink>
      <w:r w:rsidR="0030216A" w:rsidRPr="00D07A99">
        <w:rPr>
          <w:rFonts w:ascii="Arial" w:eastAsia="Calibri" w:hAnsi="Arial" w:cs="Arial"/>
          <w:sz w:val="22"/>
          <w:szCs w:val="22"/>
          <w:u w:val="single"/>
        </w:rPr>
        <w:t>,</w:t>
      </w:r>
      <w:r w:rsidR="00453C00" w:rsidRPr="00D07A99">
        <w:rPr>
          <w:rFonts w:ascii="Arial" w:eastAsia="Calibri" w:hAnsi="Arial" w:cs="Arial"/>
          <w:sz w:val="22"/>
          <w:szCs w:val="22"/>
        </w:rPr>
        <w:t xml:space="preserve"> i materiali didattici utili per </w:t>
      </w:r>
      <w:r w:rsidR="00C37777">
        <w:rPr>
          <w:rFonts w:ascii="Arial" w:eastAsia="Calibri" w:hAnsi="Arial" w:cs="Arial"/>
          <w:sz w:val="22"/>
          <w:szCs w:val="22"/>
        </w:rPr>
        <w:t>la preparazione</w:t>
      </w:r>
      <w:r w:rsidR="00453C00" w:rsidRPr="00D07A99">
        <w:rPr>
          <w:rFonts w:ascii="Arial" w:eastAsia="Calibri" w:hAnsi="Arial" w:cs="Arial"/>
          <w:sz w:val="22"/>
          <w:szCs w:val="22"/>
        </w:rPr>
        <w:t>. Una commissione di esperti, composta da rappresentanti di università, scuola e istituzioni di ricerca e Banca d’Italia, avrà il compito di predisporre i contenuti, le modalità e i criteri di valutazione delle prove, che avranno una durata complessiva di tre ore e</w:t>
      </w:r>
      <w:r w:rsidR="00E06689">
        <w:rPr>
          <w:rFonts w:ascii="Arial" w:eastAsia="Calibri" w:hAnsi="Arial" w:cs="Arial"/>
          <w:sz w:val="22"/>
          <w:szCs w:val="22"/>
        </w:rPr>
        <w:t xml:space="preserve"> che</w:t>
      </w:r>
      <w:r w:rsidR="00453C00" w:rsidRPr="00D07A99">
        <w:rPr>
          <w:rFonts w:ascii="Arial" w:eastAsia="Calibri" w:hAnsi="Arial" w:cs="Arial"/>
          <w:sz w:val="22"/>
          <w:szCs w:val="22"/>
        </w:rPr>
        <w:t xml:space="preserve"> si svolgeranno c</w:t>
      </w:r>
      <w:r w:rsidR="00E56397" w:rsidRPr="00D07A99">
        <w:rPr>
          <w:rFonts w:ascii="Arial" w:eastAsia="Calibri" w:hAnsi="Arial" w:cs="Arial"/>
          <w:sz w:val="22"/>
          <w:szCs w:val="22"/>
        </w:rPr>
        <w:t xml:space="preserve">on modalità </w:t>
      </w:r>
      <w:r w:rsidR="00E56397" w:rsidRPr="00D07A99">
        <w:rPr>
          <w:rFonts w:ascii="Arial" w:eastAsia="Calibri" w:hAnsi="Arial" w:cs="Arial"/>
          <w:i/>
          <w:sz w:val="22"/>
          <w:szCs w:val="22"/>
        </w:rPr>
        <w:t>on</w:t>
      </w:r>
      <w:r w:rsidR="00453C00" w:rsidRPr="00D07A99">
        <w:rPr>
          <w:rFonts w:ascii="Arial" w:eastAsia="Calibri" w:hAnsi="Arial" w:cs="Arial"/>
          <w:i/>
          <w:sz w:val="22"/>
          <w:szCs w:val="22"/>
        </w:rPr>
        <w:t>line</w:t>
      </w:r>
      <w:r w:rsidR="00453C00" w:rsidRPr="00D07A99">
        <w:rPr>
          <w:rFonts w:ascii="Arial" w:eastAsia="Calibri" w:hAnsi="Arial" w:cs="Arial"/>
          <w:sz w:val="22"/>
          <w:szCs w:val="22"/>
        </w:rPr>
        <w:t>, in un'unica data su tutto il territorio nazionale.</w:t>
      </w:r>
    </w:p>
    <w:p w:rsidR="00453C00" w:rsidRPr="00D07A99" w:rsidRDefault="0033267F" w:rsidP="00453C0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ab/>
      </w:r>
      <w:r w:rsidR="00453C00" w:rsidRPr="00D07A99">
        <w:rPr>
          <w:rFonts w:ascii="Arial" w:eastAsia="Calibri" w:hAnsi="Arial" w:cs="Arial"/>
          <w:sz w:val="22"/>
          <w:szCs w:val="22"/>
        </w:rPr>
        <w:t xml:space="preserve">Le </w:t>
      </w:r>
      <w:r w:rsidR="00453C00" w:rsidRPr="00D07A99">
        <w:rPr>
          <w:rFonts w:ascii="Arial" w:eastAsia="Calibri" w:hAnsi="Arial" w:cs="Arial"/>
          <w:b/>
          <w:bCs/>
          <w:sz w:val="22"/>
          <w:szCs w:val="22"/>
        </w:rPr>
        <w:t xml:space="preserve">iscrizioni </w:t>
      </w:r>
      <w:r w:rsidR="00073EA3" w:rsidRPr="00D07A99">
        <w:rPr>
          <w:rFonts w:ascii="Arial" w:eastAsia="Calibri" w:hAnsi="Arial" w:cs="Arial"/>
          <w:bCs/>
          <w:sz w:val="22"/>
          <w:szCs w:val="22"/>
        </w:rPr>
        <w:t>al Concorso</w:t>
      </w:r>
      <w:r w:rsidR="00073EA3" w:rsidRPr="00D07A9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53C00" w:rsidRPr="00D07A99">
        <w:rPr>
          <w:rFonts w:ascii="Arial" w:eastAsia="Calibri" w:hAnsi="Arial" w:cs="Arial"/>
          <w:sz w:val="22"/>
          <w:szCs w:val="22"/>
        </w:rPr>
        <w:t xml:space="preserve">dovranno essere presentate attraverso </w:t>
      </w:r>
      <w:r w:rsidR="00453C00" w:rsidRPr="00D07A99">
        <w:rPr>
          <w:rFonts w:ascii="Arial" w:eastAsia="Calibri" w:hAnsi="Arial" w:cs="Arial"/>
          <w:b/>
          <w:bCs/>
          <w:sz w:val="22"/>
          <w:szCs w:val="22"/>
        </w:rPr>
        <w:t xml:space="preserve">il sito </w:t>
      </w:r>
      <w:hyperlink r:id="rId10" w:history="1">
        <w:r w:rsidR="00453C00" w:rsidRPr="00D07A99">
          <w:rPr>
            <w:rFonts w:ascii="Arial" w:eastAsia="Calibri" w:hAnsi="Arial" w:cs="Arial"/>
            <w:b/>
            <w:bCs/>
            <w:sz w:val="22"/>
            <w:szCs w:val="22"/>
            <w:u w:val="single"/>
          </w:rPr>
          <w:t>www.concorsoeconomia.it</w:t>
        </w:r>
      </w:hyperlink>
      <w:r w:rsidR="00453C00" w:rsidRPr="00D07A99">
        <w:rPr>
          <w:rFonts w:ascii="Arial" w:eastAsia="Calibri" w:hAnsi="Arial" w:cs="Arial"/>
          <w:b/>
          <w:bCs/>
          <w:sz w:val="22"/>
          <w:szCs w:val="22"/>
        </w:rPr>
        <w:t xml:space="preserve">  entro il </w:t>
      </w:r>
      <w:r w:rsidR="00BA5B0F" w:rsidRPr="00D07A99">
        <w:rPr>
          <w:rFonts w:ascii="Arial" w:eastAsia="Calibri" w:hAnsi="Arial" w:cs="Arial"/>
          <w:b/>
          <w:bCs/>
          <w:sz w:val="22"/>
          <w:szCs w:val="22"/>
        </w:rPr>
        <w:t>15 febbraio 2017</w:t>
      </w:r>
      <w:r w:rsidR="00453C00" w:rsidRPr="00D07A99">
        <w:rPr>
          <w:rFonts w:ascii="Arial" w:eastAsia="Calibri" w:hAnsi="Arial" w:cs="Arial"/>
          <w:b/>
          <w:bCs/>
          <w:sz w:val="22"/>
          <w:szCs w:val="22"/>
        </w:rPr>
        <w:t>.</w:t>
      </w:r>
    </w:p>
    <w:p w:rsidR="00453C00" w:rsidRPr="00D07A99" w:rsidRDefault="00453C00" w:rsidP="00453C0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453C00" w:rsidRPr="00D07A99" w:rsidRDefault="00453C00" w:rsidP="00453C0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ab/>
        <w:t xml:space="preserve">Ulteriori dettagli relativi alle prove e all'organizzazione del Concorso sono specificati nel </w:t>
      </w:r>
      <w:r w:rsidRPr="00D07A99">
        <w:rPr>
          <w:rFonts w:ascii="Arial" w:eastAsia="Calibri" w:hAnsi="Arial" w:cs="Arial"/>
          <w:b/>
          <w:bCs/>
          <w:sz w:val="22"/>
          <w:szCs w:val="22"/>
        </w:rPr>
        <w:t xml:space="preserve">Regolamento </w:t>
      </w:r>
      <w:r w:rsidRPr="00D07A99">
        <w:rPr>
          <w:rFonts w:ascii="Arial" w:eastAsia="Calibri" w:hAnsi="Arial" w:cs="Arial"/>
          <w:sz w:val="22"/>
          <w:szCs w:val="22"/>
        </w:rPr>
        <w:t>allegato, oltre che nello stesso sito sopra citato.</w:t>
      </w:r>
    </w:p>
    <w:p w:rsidR="00453C00" w:rsidRPr="00D07A99" w:rsidRDefault="00453C00" w:rsidP="00453C0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77502A" w:rsidRPr="00D07A99" w:rsidRDefault="00453C00" w:rsidP="00593E52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ab/>
      </w:r>
      <w:r w:rsidR="00073EA3" w:rsidRPr="00D07A99">
        <w:rPr>
          <w:rFonts w:ascii="Arial" w:eastAsia="Calibri" w:hAnsi="Arial" w:cs="Arial"/>
          <w:sz w:val="22"/>
          <w:szCs w:val="22"/>
        </w:rPr>
        <w:t xml:space="preserve">Le SS.LL. sono pregate di assicurare </w:t>
      </w:r>
      <w:r w:rsidRPr="00D07A99">
        <w:rPr>
          <w:rFonts w:ascii="Arial" w:eastAsia="Calibri" w:hAnsi="Arial" w:cs="Arial"/>
          <w:sz w:val="22"/>
          <w:szCs w:val="22"/>
        </w:rPr>
        <w:t>la massima diffusione</w:t>
      </w:r>
      <w:r w:rsidR="0077502A" w:rsidRPr="00D07A99">
        <w:rPr>
          <w:rFonts w:ascii="Arial" w:eastAsia="Calibri" w:hAnsi="Arial" w:cs="Arial"/>
          <w:sz w:val="22"/>
          <w:szCs w:val="22"/>
        </w:rPr>
        <w:t>.</w:t>
      </w:r>
    </w:p>
    <w:p w:rsidR="00453C00" w:rsidRDefault="0077502A" w:rsidP="00593E52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ab/>
        <w:t>S</w:t>
      </w:r>
      <w:r w:rsidR="00453C00" w:rsidRPr="00D07A99">
        <w:rPr>
          <w:rFonts w:ascii="Arial" w:eastAsia="Calibri" w:hAnsi="Arial" w:cs="Arial"/>
          <w:sz w:val="22"/>
          <w:szCs w:val="22"/>
        </w:rPr>
        <w:t>i ringrazia per la consueta  collaborazione.</w:t>
      </w:r>
    </w:p>
    <w:p w:rsidR="00E06689" w:rsidRPr="00D07A99" w:rsidRDefault="00E06689" w:rsidP="00593E52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</w:p>
    <w:p w:rsidR="00453C00" w:rsidRPr="00D07A99" w:rsidRDefault="00453C00" w:rsidP="00067E78">
      <w:pPr>
        <w:spacing w:after="80"/>
        <w:jc w:val="both"/>
        <w:rPr>
          <w:rFonts w:ascii="Arial" w:eastAsia="Calibri" w:hAnsi="Arial" w:cs="Arial"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  <w:t>IL DIRETTORE GENERALE</w:t>
      </w:r>
    </w:p>
    <w:p w:rsidR="00F5271A" w:rsidRPr="00D07A99" w:rsidRDefault="00453C00" w:rsidP="00593E52">
      <w:pPr>
        <w:jc w:val="both"/>
        <w:rPr>
          <w:rFonts w:ascii="Arial" w:eastAsia="Calibri" w:hAnsi="Arial" w:cs="Arial"/>
          <w:sz w:val="22"/>
          <w:szCs w:val="22"/>
        </w:rPr>
      </w:pP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Pr="00D07A99">
        <w:rPr>
          <w:rFonts w:ascii="Arial" w:eastAsia="Calibri" w:hAnsi="Arial" w:cs="Arial"/>
          <w:sz w:val="22"/>
          <w:szCs w:val="22"/>
        </w:rPr>
        <w:tab/>
      </w:r>
      <w:r w:rsidR="00067E78">
        <w:rPr>
          <w:rFonts w:ascii="Arial" w:eastAsia="Calibri" w:hAnsi="Arial" w:cs="Arial"/>
          <w:sz w:val="22"/>
          <w:szCs w:val="22"/>
        </w:rPr>
        <w:t xml:space="preserve">   </w:t>
      </w:r>
      <w:r w:rsidR="00593E52" w:rsidRPr="00D07A99">
        <w:rPr>
          <w:rFonts w:ascii="Arial" w:eastAsia="Calibri" w:hAnsi="Arial" w:cs="Arial"/>
          <w:sz w:val="22"/>
          <w:szCs w:val="22"/>
        </w:rPr>
        <w:t xml:space="preserve">     </w:t>
      </w:r>
      <w:r w:rsidR="00861DC1">
        <w:rPr>
          <w:rFonts w:ascii="Arial" w:eastAsia="Calibri" w:hAnsi="Arial" w:cs="Arial"/>
          <w:sz w:val="22"/>
          <w:szCs w:val="22"/>
        </w:rPr>
        <w:t xml:space="preserve">F.to </w:t>
      </w:r>
      <w:r w:rsidRPr="00D07A99">
        <w:rPr>
          <w:rFonts w:ascii="Arial" w:eastAsia="Calibri" w:hAnsi="Arial" w:cs="Arial"/>
          <w:sz w:val="22"/>
          <w:szCs w:val="22"/>
        </w:rPr>
        <w:t>Carmela Palumbo</w:t>
      </w:r>
    </w:p>
    <w:p w:rsidR="003972A1" w:rsidRPr="00D07A99" w:rsidRDefault="003972A1" w:rsidP="00593E52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3972A1" w:rsidRPr="00D07A99" w:rsidRDefault="003972A1" w:rsidP="003972A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D07A99">
        <w:rPr>
          <w:rFonts w:ascii="Arial" w:hAnsi="Arial" w:cs="Arial"/>
          <w:sz w:val="22"/>
          <w:szCs w:val="22"/>
          <w:u w:val="single"/>
        </w:rPr>
        <w:t>Allegato:</w:t>
      </w:r>
    </w:p>
    <w:p w:rsidR="00F5271A" w:rsidRPr="00D07A99" w:rsidRDefault="003972A1" w:rsidP="00E06689">
      <w:pPr>
        <w:jc w:val="both"/>
        <w:rPr>
          <w:rFonts w:ascii="Arial" w:hAnsi="Arial" w:cs="Arial"/>
          <w:sz w:val="22"/>
          <w:szCs w:val="22"/>
        </w:rPr>
      </w:pPr>
      <w:r w:rsidRPr="00D07A99">
        <w:rPr>
          <w:rFonts w:ascii="Arial" w:hAnsi="Arial" w:cs="Arial"/>
          <w:sz w:val="22"/>
          <w:szCs w:val="22"/>
        </w:rPr>
        <w:t>Regolamento del Concorso</w:t>
      </w:r>
    </w:p>
    <w:sectPr w:rsidR="00F5271A" w:rsidRPr="00D07A99" w:rsidSect="00A36CB9">
      <w:headerReference w:type="default" r:id="rId11"/>
      <w:footerReference w:type="default" r:id="rId12"/>
      <w:head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0B" w:rsidRDefault="0089160B">
      <w:r>
        <w:separator/>
      </w:r>
    </w:p>
  </w:endnote>
  <w:endnote w:type="continuationSeparator" w:id="0">
    <w:p w:rsidR="0089160B" w:rsidRDefault="0089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Default="00F3723F">
    <w:pPr>
      <w:pStyle w:val="Pidipagina"/>
      <w:rPr>
        <w:rFonts w:ascii="Arial" w:hAnsi="Arial" w:cs="Arial"/>
        <w:sz w:val="18"/>
        <w:szCs w:val="18"/>
      </w:rPr>
    </w:pPr>
  </w:p>
  <w:p w:rsidR="00F3723F" w:rsidRDefault="00F3723F" w:rsidP="007D4F52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61DC1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61DC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3723F" w:rsidRPr="00826DF9" w:rsidRDefault="00F3723F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0B" w:rsidRDefault="0089160B">
      <w:r>
        <w:separator/>
      </w:r>
    </w:p>
  </w:footnote>
  <w:footnote w:type="continuationSeparator" w:id="0">
    <w:p w:rsidR="0089160B" w:rsidRDefault="0089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4E" w:rsidRPr="009E674E" w:rsidRDefault="009E674E" w:rsidP="009E674E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F3723F" w:rsidRPr="009E674E" w:rsidRDefault="00F3723F" w:rsidP="009E67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Pr="001E1403" w:rsidRDefault="00914902" w:rsidP="001E1403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8858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23F" w:rsidRPr="008929B4" w:rsidRDefault="00F3723F" w:rsidP="001E1403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 w:rsidRPr="008929B4">
      <w:rPr>
        <w:rFonts w:ascii="English111 Adagio BT" w:hAnsi="English111 Adagio BT"/>
        <w:i/>
        <w:sz w:val="52"/>
        <w:szCs w:val="52"/>
      </w:rPr>
      <w:t>Ministero dell’Istruzione, dell’Università e della Ricerca</w:t>
    </w:r>
  </w:p>
  <w:p w:rsidR="00F3723F" w:rsidRPr="00E06E0D" w:rsidRDefault="00F3723F" w:rsidP="001E1403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E06E0D">
      <w:rPr>
        <w:rFonts w:ascii="English111 Adagio BT" w:hAnsi="English111 Adagio BT"/>
        <w:i/>
        <w:sz w:val="36"/>
        <w:szCs w:val="36"/>
      </w:rPr>
      <w:t xml:space="preserve">Dipartimento per </w:t>
    </w:r>
    <w:r w:rsidR="009E674E" w:rsidRPr="00E06E0D">
      <w:rPr>
        <w:rFonts w:ascii="English111 Adagio BT" w:hAnsi="English111 Adagio BT"/>
        <w:i/>
        <w:sz w:val="36"/>
        <w:szCs w:val="36"/>
      </w:rPr>
      <w:t>il sistema educativo di istruzione e formazione</w:t>
    </w:r>
  </w:p>
  <w:p w:rsidR="00F3723F" w:rsidRDefault="00F3723F" w:rsidP="005E11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 xml:space="preserve">Direzione </w:t>
    </w:r>
    <w:r w:rsidR="009E674E" w:rsidRPr="009E674E">
      <w:rPr>
        <w:rFonts w:ascii="English111 Adagio BT" w:hAnsi="English111 Adagio BT" w:cs="Arial"/>
        <w:i/>
        <w:sz w:val="32"/>
        <w:szCs w:val="32"/>
      </w:rPr>
      <w:t>generale per gli ordinamenti scolastici e la valutazione del sistema nazionale di istruzione</w:t>
    </w:r>
  </w:p>
  <w:p w:rsidR="00D242BD" w:rsidRPr="009E674E" w:rsidRDefault="00D242BD" w:rsidP="005E11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>
      <w:rPr>
        <w:rFonts w:ascii="English111 Adagio BT" w:hAnsi="English111 Adagio BT" w:cs="Arial"/>
        <w:i/>
        <w:sz w:val="32"/>
        <w:szCs w:val="32"/>
      </w:rPr>
      <w:t>Segreteria del Direttore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2B0"/>
    <w:multiLevelType w:val="hybridMultilevel"/>
    <w:tmpl w:val="28B2ADF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B8B16C8"/>
    <w:multiLevelType w:val="hybridMultilevel"/>
    <w:tmpl w:val="47E2F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40AC"/>
    <w:multiLevelType w:val="hybridMultilevel"/>
    <w:tmpl w:val="D16472FE"/>
    <w:lvl w:ilvl="0" w:tplc="165AD4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C1C421D"/>
    <w:multiLevelType w:val="hybridMultilevel"/>
    <w:tmpl w:val="F26842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212B5"/>
    <w:multiLevelType w:val="hybridMultilevel"/>
    <w:tmpl w:val="BFAC9FB8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4C354A40"/>
    <w:multiLevelType w:val="hybridMultilevel"/>
    <w:tmpl w:val="ED5C8072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2E01245"/>
    <w:multiLevelType w:val="multilevel"/>
    <w:tmpl w:val="058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E4151"/>
    <w:multiLevelType w:val="hybridMultilevel"/>
    <w:tmpl w:val="E62A64C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7B053281"/>
    <w:multiLevelType w:val="hybridMultilevel"/>
    <w:tmpl w:val="964C8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00"/>
    <w:rsid w:val="0000480E"/>
    <w:rsid w:val="00015D96"/>
    <w:rsid w:val="00016B6A"/>
    <w:rsid w:val="0002427D"/>
    <w:rsid w:val="000322BC"/>
    <w:rsid w:val="00034A89"/>
    <w:rsid w:val="00044D81"/>
    <w:rsid w:val="00046936"/>
    <w:rsid w:val="00067E78"/>
    <w:rsid w:val="00073EA3"/>
    <w:rsid w:val="000801E4"/>
    <w:rsid w:val="00095022"/>
    <w:rsid w:val="00096D1B"/>
    <w:rsid w:val="00096D50"/>
    <w:rsid w:val="00097199"/>
    <w:rsid w:val="00097257"/>
    <w:rsid w:val="000A40A2"/>
    <w:rsid w:val="000B7633"/>
    <w:rsid w:val="000C0C6F"/>
    <w:rsid w:val="000C1EA2"/>
    <w:rsid w:val="000D60C2"/>
    <w:rsid w:val="000E04D0"/>
    <w:rsid w:val="000E3B41"/>
    <w:rsid w:val="000E4070"/>
    <w:rsid w:val="0010622F"/>
    <w:rsid w:val="00110E1C"/>
    <w:rsid w:val="00117F76"/>
    <w:rsid w:val="00133F0C"/>
    <w:rsid w:val="001345E1"/>
    <w:rsid w:val="00135A14"/>
    <w:rsid w:val="00144C48"/>
    <w:rsid w:val="0015684B"/>
    <w:rsid w:val="00160344"/>
    <w:rsid w:val="00177353"/>
    <w:rsid w:val="00184D2A"/>
    <w:rsid w:val="001870C3"/>
    <w:rsid w:val="001A7DDA"/>
    <w:rsid w:val="001A7F9A"/>
    <w:rsid w:val="001B37DF"/>
    <w:rsid w:val="001C3911"/>
    <w:rsid w:val="001C4682"/>
    <w:rsid w:val="001C61B4"/>
    <w:rsid w:val="001D5D73"/>
    <w:rsid w:val="001E1403"/>
    <w:rsid w:val="001E7C66"/>
    <w:rsid w:val="001F24A3"/>
    <w:rsid w:val="00204087"/>
    <w:rsid w:val="002050D7"/>
    <w:rsid w:val="0020574B"/>
    <w:rsid w:val="00205900"/>
    <w:rsid w:val="0020724A"/>
    <w:rsid w:val="002227EC"/>
    <w:rsid w:val="00226CDB"/>
    <w:rsid w:val="00252AB4"/>
    <w:rsid w:val="00253517"/>
    <w:rsid w:val="002640A6"/>
    <w:rsid w:val="00295A72"/>
    <w:rsid w:val="002A5A3E"/>
    <w:rsid w:val="002A6E5A"/>
    <w:rsid w:val="002B334F"/>
    <w:rsid w:val="002B3FCB"/>
    <w:rsid w:val="002B5925"/>
    <w:rsid w:val="002B7F56"/>
    <w:rsid w:val="002C0937"/>
    <w:rsid w:val="002D5D08"/>
    <w:rsid w:val="002E4A4A"/>
    <w:rsid w:val="002E7320"/>
    <w:rsid w:val="002F25E2"/>
    <w:rsid w:val="0030130B"/>
    <w:rsid w:val="0030216A"/>
    <w:rsid w:val="00302E53"/>
    <w:rsid w:val="003032D0"/>
    <w:rsid w:val="00303974"/>
    <w:rsid w:val="00304732"/>
    <w:rsid w:val="00314D3A"/>
    <w:rsid w:val="00320BEF"/>
    <w:rsid w:val="00324594"/>
    <w:rsid w:val="00330F6A"/>
    <w:rsid w:val="0033267F"/>
    <w:rsid w:val="00332CE2"/>
    <w:rsid w:val="00342103"/>
    <w:rsid w:val="00346F47"/>
    <w:rsid w:val="00347F25"/>
    <w:rsid w:val="00360DA9"/>
    <w:rsid w:val="003708A4"/>
    <w:rsid w:val="00390193"/>
    <w:rsid w:val="003972A1"/>
    <w:rsid w:val="003A0529"/>
    <w:rsid w:val="003A1C3E"/>
    <w:rsid w:val="003A6AC8"/>
    <w:rsid w:val="003C3991"/>
    <w:rsid w:val="003C67EF"/>
    <w:rsid w:val="003D0EF0"/>
    <w:rsid w:val="003D2A4F"/>
    <w:rsid w:val="003E5C7D"/>
    <w:rsid w:val="003F2D08"/>
    <w:rsid w:val="0041350D"/>
    <w:rsid w:val="00414265"/>
    <w:rsid w:val="00414D83"/>
    <w:rsid w:val="00415363"/>
    <w:rsid w:val="0042064C"/>
    <w:rsid w:val="00424499"/>
    <w:rsid w:val="00430B33"/>
    <w:rsid w:val="00432EB5"/>
    <w:rsid w:val="00453C00"/>
    <w:rsid w:val="0046046D"/>
    <w:rsid w:val="00470D30"/>
    <w:rsid w:val="0047207E"/>
    <w:rsid w:val="00481D74"/>
    <w:rsid w:val="004A69C0"/>
    <w:rsid w:val="004B598A"/>
    <w:rsid w:val="004C0FB1"/>
    <w:rsid w:val="004C6980"/>
    <w:rsid w:val="004C6FE9"/>
    <w:rsid w:val="004D168C"/>
    <w:rsid w:val="004D204D"/>
    <w:rsid w:val="004D4AA6"/>
    <w:rsid w:val="004E614E"/>
    <w:rsid w:val="004E78F2"/>
    <w:rsid w:val="005006B0"/>
    <w:rsid w:val="0051054C"/>
    <w:rsid w:val="00510909"/>
    <w:rsid w:val="00527D61"/>
    <w:rsid w:val="005435FC"/>
    <w:rsid w:val="00543F97"/>
    <w:rsid w:val="0055523D"/>
    <w:rsid w:val="00556379"/>
    <w:rsid w:val="0057259E"/>
    <w:rsid w:val="005754CA"/>
    <w:rsid w:val="0058229B"/>
    <w:rsid w:val="00584FC0"/>
    <w:rsid w:val="00587BA6"/>
    <w:rsid w:val="00593E52"/>
    <w:rsid w:val="0059577C"/>
    <w:rsid w:val="00595988"/>
    <w:rsid w:val="005A210E"/>
    <w:rsid w:val="005A579A"/>
    <w:rsid w:val="005C16D0"/>
    <w:rsid w:val="005C4740"/>
    <w:rsid w:val="005D2592"/>
    <w:rsid w:val="005D5DD8"/>
    <w:rsid w:val="005E11FB"/>
    <w:rsid w:val="005E28F5"/>
    <w:rsid w:val="005F6E7D"/>
    <w:rsid w:val="00603DF3"/>
    <w:rsid w:val="00604A89"/>
    <w:rsid w:val="0060511F"/>
    <w:rsid w:val="0063403C"/>
    <w:rsid w:val="00636FB7"/>
    <w:rsid w:val="006542DD"/>
    <w:rsid w:val="006623A8"/>
    <w:rsid w:val="00664228"/>
    <w:rsid w:val="00665588"/>
    <w:rsid w:val="00666735"/>
    <w:rsid w:val="00680221"/>
    <w:rsid w:val="00686CE8"/>
    <w:rsid w:val="006904FF"/>
    <w:rsid w:val="006A7757"/>
    <w:rsid w:val="006B2138"/>
    <w:rsid w:val="006B34BF"/>
    <w:rsid w:val="006B7AC9"/>
    <w:rsid w:val="006C51CE"/>
    <w:rsid w:val="006D0328"/>
    <w:rsid w:val="006D4C94"/>
    <w:rsid w:val="006D7981"/>
    <w:rsid w:val="006E0C57"/>
    <w:rsid w:val="006F334B"/>
    <w:rsid w:val="006F53E9"/>
    <w:rsid w:val="0070336A"/>
    <w:rsid w:val="007033C6"/>
    <w:rsid w:val="00717565"/>
    <w:rsid w:val="0074303B"/>
    <w:rsid w:val="00746690"/>
    <w:rsid w:val="0075464C"/>
    <w:rsid w:val="00764F0E"/>
    <w:rsid w:val="00764F15"/>
    <w:rsid w:val="00772A23"/>
    <w:rsid w:val="0077502A"/>
    <w:rsid w:val="0079199C"/>
    <w:rsid w:val="007923C8"/>
    <w:rsid w:val="00797EC6"/>
    <w:rsid w:val="007C0A27"/>
    <w:rsid w:val="007C1949"/>
    <w:rsid w:val="007D4F52"/>
    <w:rsid w:val="007D7BD5"/>
    <w:rsid w:val="007F3D1D"/>
    <w:rsid w:val="0080215C"/>
    <w:rsid w:val="00814AD5"/>
    <w:rsid w:val="00826DF9"/>
    <w:rsid w:val="00833053"/>
    <w:rsid w:val="008336D7"/>
    <w:rsid w:val="00833F1A"/>
    <w:rsid w:val="008366C7"/>
    <w:rsid w:val="00845056"/>
    <w:rsid w:val="00845CBC"/>
    <w:rsid w:val="008477E4"/>
    <w:rsid w:val="00847ED8"/>
    <w:rsid w:val="008517D8"/>
    <w:rsid w:val="00861DC1"/>
    <w:rsid w:val="00871A7E"/>
    <w:rsid w:val="00876E8B"/>
    <w:rsid w:val="0088734A"/>
    <w:rsid w:val="008909E8"/>
    <w:rsid w:val="0089160B"/>
    <w:rsid w:val="00891EC3"/>
    <w:rsid w:val="008929B4"/>
    <w:rsid w:val="008A02D5"/>
    <w:rsid w:val="008A1F82"/>
    <w:rsid w:val="008A3464"/>
    <w:rsid w:val="008A4D3B"/>
    <w:rsid w:val="008A5500"/>
    <w:rsid w:val="008A67E0"/>
    <w:rsid w:val="008B201A"/>
    <w:rsid w:val="008C5040"/>
    <w:rsid w:val="00913821"/>
    <w:rsid w:val="00914902"/>
    <w:rsid w:val="00917106"/>
    <w:rsid w:val="00924332"/>
    <w:rsid w:val="009279B0"/>
    <w:rsid w:val="00941984"/>
    <w:rsid w:val="00976701"/>
    <w:rsid w:val="00976CE9"/>
    <w:rsid w:val="00981D35"/>
    <w:rsid w:val="009917E4"/>
    <w:rsid w:val="009A787E"/>
    <w:rsid w:val="009A7AD5"/>
    <w:rsid w:val="009C1ACE"/>
    <w:rsid w:val="009C222B"/>
    <w:rsid w:val="009C3E6C"/>
    <w:rsid w:val="009D0C04"/>
    <w:rsid w:val="009E674E"/>
    <w:rsid w:val="009F4D67"/>
    <w:rsid w:val="009F4DB7"/>
    <w:rsid w:val="00A00D4D"/>
    <w:rsid w:val="00A024B1"/>
    <w:rsid w:val="00A02525"/>
    <w:rsid w:val="00A03178"/>
    <w:rsid w:val="00A137E5"/>
    <w:rsid w:val="00A168CE"/>
    <w:rsid w:val="00A21A47"/>
    <w:rsid w:val="00A30224"/>
    <w:rsid w:val="00A3052B"/>
    <w:rsid w:val="00A36CB9"/>
    <w:rsid w:val="00A3704E"/>
    <w:rsid w:val="00A41918"/>
    <w:rsid w:val="00A509D5"/>
    <w:rsid w:val="00A6254B"/>
    <w:rsid w:val="00A67E66"/>
    <w:rsid w:val="00A9269C"/>
    <w:rsid w:val="00A94250"/>
    <w:rsid w:val="00A95B52"/>
    <w:rsid w:val="00A966D9"/>
    <w:rsid w:val="00AA3275"/>
    <w:rsid w:val="00AB4AD0"/>
    <w:rsid w:val="00AC1DD5"/>
    <w:rsid w:val="00AC276D"/>
    <w:rsid w:val="00AD158A"/>
    <w:rsid w:val="00AD58EC"/>
    <w:rsid w:val="00AE1C55"/>
    <w:rsid w:val="00AE35DB"/>
    <w:rsid w:val="00AE72D0"/>
    <w:rsid w:val="00AF24DD"/>
    <w:rsid w:val="00AF277C"/>
    <w:rsid w:val="00AF4FE1"/>
    <w:rsid w:val="00B11B53"/>
    <w:rsid w:val="00B1688C"/>
    <w:rsid w:val="00B230BE"/>
    <w:rsid w:val="00B27748"/>
    <w:rsid w:val="00B305A4"/>
    <w:rsid w:val="00B44C95"/>
    <w:rsid w:val="00B4612B"/>
    <w:rsid w:val="00B531B2"/>
    <w:rsid w:val="00B56C2F"/>
    <w:rsid w:val="00B57C16"/>
    <w:rsid w:val="00B659B0"/>
    <w:rsid w:val="00B65D34"/>
    <w:rsid w:val="00B71154"/>
    <w:rsid w:val="00B82F5E"/>
    <w:rsid w:val="00BA5B0F"/>
    <w:rsid w:val="00BA6266"/>
    <w:rsid w:val="00BA7E99"/>
    <w:rsid w:val="00BA7FA9"/>
    <w:rsid w:val="00BC3CA1"/>
    <w:rsid w:val="00BC4FB8"/>
    <w:rsid w:val="00BC65BF"/>
    <w:rsid w:val="00BC6664"/>
    <w:rsid w:val="00BD52D4"/>
    <w:rsid w:val="00BD6080"/>
    <w:rsid w:val="00BD682D"/>
    <w:rsid w:val="00BE431B"/>
    <w:rsid w:val="00BE5118"/>
    <w:rsid w:val="00BE726A"/>
    <w:rsid w:val="00BF3194"/>
    <w:rsid w:val="00BF39F6"/>
    <w:rsid w:val="00C013FC"/>
    <w:rsid w:val="00C10BCD"/>
    <w:rsid w:val="00C12187"/>
    <w:rsid w:val="00C23215"/>
    <w:rsid w:val="00C308D7"/>
    <w:rsid w:val="00C336D3"/>
    <w:rsid w:val="00C3603A"/>
    <w:rsid w:val="00C36386"/>
    <w:rsid w:val="00C37777"/>
    <w:rsid w:val="00C63766"/>
    <w:rsid w:val="00C6432B"/>
    <w:rsid w:val="00C64F9A"/>
    <w:rsid w:val="00C8298A"/>
    <w:rsid w:val="00C847CE"/>
    <w:rsid w:val="00CA2CE7"/>
    <w:rsid w:val="00CD1832"/>
    <w:rsid w:val="00CD1CBE"/>
    <w:rsid w:val="00CD79C4"/>
    <w:rsid w:val="00CE41C8"/>
    <w:rsid w:val="00CE58B6"/>
    <w:rsid w:val="00CF2678"/>
    <w:rsid w:val="00D039CC"/>
    <w:rsid w:val="00D07A99"/>
    <w:rsid w:val="00D23BD7"/>
    <w:rsid w:val="00D242BD"/>
    <w:rsid w:val="00D61BA2"/>
    <w:rsid w:val="00D74186"/>
    <w:rsid w:val="00D81E94"/>
    <w:rsid w:val="00D91C9B"/>
    <w:rsid w:val="00D93904"/>
    <w:rsid w:val="00D95C02"/>
    <w:rsid w:val="00DA6416"/>
    <w:rsid w:val="00DA6667"/>
    <w:rsid w:val="00DC31F8"/>
    <w:rsid w:val="00DC6E24"/>
    <w:rsid w:val="00DD0D75"/>
    <w:rsid w:val="00DD3F41"/>
    <w:rsid w:val="00DE0A29"/>
    <w:rsid w:val="00DE0C8A"/>
    <w:rsid w:val="00DF18E5"/>
    <w:rsid w:val="00DF27BA"/>
    <w:rsid w:val="00DF4288"/>
    <w:rsid w:val="00E06689"/>
    <w:rsid w:val="00E06E0D"/>
    <w:rsid w:val="00E16915"/>
    <w:rsid w:val="00E16A1D"/>
    <w:rsid w:val="00E309AC"/>
    <w:rsid w:val="00E33844"/>
    <w:rsid w:val="00E531D7"/>
    <w:rsid w:val="00E53618"/>
    <w:rsid w:val="00E53C3C"/>
    <w:rsid w:val="00E56397"/>
    <w:rsid w:val="00E57123"/>
    <w:rsid w:val="00E57AD2"/>
    <w:rsid w:val="00E611A5"/>
    <w:rsid w:val="00E6287F"/>
    <w:rsid w:val="00E65519"/>
    <w:rsid w:val="00E75D26"/>
    <w:rsid w:val="00E86AA2"/>
    <w:rsid w:val="00E931CF"/>
    <w:rsid w:val="00E94414"/>
    <w:rsid w:val="00E95688"/>
    <w:rsid w:val="00EA65AB"/>
    <w:rsid w:val="00EC2E04"/>
    <w:rsid w:val="00EC729D"/>
    <w:rsid w:val="00EE6BF7"/>
    <w:rsid w:val="00EF272B"/>
    <w:rsid w:val="00EF4C10"/>
    <w:rsid w:val="00EF6D50"/>
    <w:rsid w:val="00EF7E9F"/>
    <w:rsid w:val="00F004E8"/>
    <w:rsid w:val="00F16A3A"/>
    <w:rsid w:val="00F33E56"/>
    <w:rsid w:val="00F34DAC"/>
    <w:rsid w:val="00F3723F"/>
    <w:rsid w:val="00F42C93"/>
    <w:rsid w:val="00F46358"/>
    <w:rsid w:val="00F471BE"/>
    <w:rsid w:val="00F478CB"/>
    <w:rsid w:val="00F5040D"/>
    <w:rsid w:val="00F5250B"/>
    <w:rsid w:val="00F5271A"/>
    <w:rsid w:val="00F5533F"/>
    <w:rsid w:val="00F64D6B"/>
    <w:rsid w:val="00F66564"/>
    <w:rsid w:val="00F67970"/>
    <w:rsid w:val="00F90B64"/>
    <w:rsid w:val="00F91EB1"/>
    <w:rsid w:val="00F95C3D"/>
    <w:rsid w:val="00FA21D1"/>
    <w:rsid w:val="00FA5B55"/>
    <w:rsid w:val="00FA627C"/>
    <w:rsid w:val="00FA6CA6"/>
    <w:rsid w:val="00FB7AA9"/>
    <w:rsid w:val="00FD575E"/>
    <w:rsid w:val="00FE3D20"/>
    <w:rsid w:val="00FF544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6F33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F428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6F33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corsoeconom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corsoeconomia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827\Desktop\CARTA_DUE_DIREZIO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1BE0-0D67-40AD-A7F7-64A2F236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CARTA_DUE_DIREZIONI.dotx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2016-12-06T15:05:00Z</cp:lastPrinted>
  <dcterms:created xsi:type="dcterms:W3CDTF">2016-12-06T15:06:00Z</dcterms:created>
  <dcterms:modified xsi:type="dcterms:W3CDTF">2016-12-06T16:20:00Z</dcterms:modified>
</cp:coreProperties>
</file>