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C" w:rsidRDefault="0086097C" w:rsidP="0086097C">
      <w:pPr>
        <w:jc w:val="center"/>
        <w:rPr>
          <w:rFonts w:ascii="English111 Adagio BT" w:hAnsi="English111 Adagio BT"/>
          <w:sz w:val="72"/>
        </w:rPr>
      </w:pPr>
      <w:r>
        <w:rPr>
          <w:noProof/>
          <w:lang w:eastAsia="it-IT"/>
        </w:rPr>
        <w:drawing>
          <wp:inline distT="0" distB="0" distL="0" distR="0" wp14:anchorId="4E540643" wp14:editId="08810C0A">
            <wp:extent cx="8763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7C" w:rsidRDefault="0086097C" w:rsidP="0086097C">
      <w:pPr>
        <w:spacing w:line="160" w:lineRule="atLeast"/>
        <w:ind w:left="-567" w:right="-567"/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 Università e della Ricerca</w:t>
      </w:r>
    </w:p>
    <w:p w:rsidR="0086097C" w:rsidRDefault="0086097C" w:rsidP="00391735">
      <w:pPr>
        <w:autoSpaceDE w:val="0"/>
        <w:autoSpaceDN w:val="0"/>
        <w:adjustRightInd w:val="0"/>
        <w:jc w:val="center"/>
        <w:rPr>
          <w:rFonts w:ascii="English111 Adagio BT" w:hAnsi="English111 Adagio BT"/>
          <w:sz w:val="40"/>
          <w:szCs w:val="40"/>
        </w:rPr>
      </w:pPr>
      <w:r>
        <w:rPr>
          <w:rFonts w:ascii="English111 Adagio BT" w:hAnsi="English111 Adagio BT"/>
          <w:sz w:val="40"/>
          <w:szCs w:val="40"/>
        </w:rPr>
        <w:t>Dipartimento per il sistema educativo di istruzione e di formazione</w:t>
      </w:r>
    </w:p>
    <w:p w:rsidR="0086097C" w:rsidRDefault="0086097C" w:rsidP="00391735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sz w:val="32"/>
          <w:szCs w:val="32"/>
        </w:rPr>
        <w:t>Direzione Generale per lo Studente, l’Integrazione e la Partecipazione</w:t>
      </w:r>
    </w:p>
    <w:p w:rsidR="00391735" w:rsidRDefault="00391735" w:rsidP="00D67DB1">
      <w:pPr>
        <w:ind w:left="4248" w:firstLine="708"/>
        <w:jc w:val="both"/>
        <w:rPr>
          <w:rFonts w:ascii="Times New Roman" w:hAnsi="Times New Roman"/>
          <w:szCs w:val="24"/>
        </w:rPr>
      </w:pPr>
    </w:p>
    <w:p w:rsidR="00D67DB1" w:rsidRPr="00A66A2D" w:rsidRDefault="00213490" w:rsidP="00213490">
      <w:pPr>
        <w:jc w:val="both"/>
        <w:rPr>
          <w:rFonts w:ascii="Times New Roman" w:hAnsi="Times New Roman"/>
          <w:szCs w:val="24"/>
        </w:rPr>
      </w:pPr>
      <w:r w:rsidRPr="00213490">
        <w:rPr>
          <w:rFonts w:ascii="Times New Roman" w:hAnsi="Times New Roman"/>
          <w:szCs w:val="24"/>
          <w:lang w:val="en-US"/>
        </w:rPr>
        <w:t>Prot. n. 546 GDSIP Reg. Uff.</w:t>
      </w:r>
      <w:r w:rsidRPr="00213490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 w:rsidR="00D67DB1" w:rsidRPr="00A66A2D">
        <w:rPr>
          <w:rFonts w:ascii="Times New Roman" w:hAnsi="Times New Roman"/>
          <w:szCs w:val="24"/>
        </w:rPr>
        <w:t xml:space="preserve">A   </w:t>
      </w:r>
      <w:r w:rsidR="00D67DB1" w:rsidRPr="00A66A2D">
        <w:rPr>
          <w:rFonts w:ascii="Times New Roman" w:hAnsi="Times New Roman"/>
          <w:szCs w:val="24"/>
        </w:rPr>
        <w:tab/>
        <w:t xml:space="preserve">Direttori Generali </w:t>
      </w:r>
    </w:p>
    <w:p w:rsidR="00D67DB1" w:rsidRPr="00A66A2D" w:rsidRDefault="00213490" w:rsidP="002134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Roma, 27 gennaio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67DB1" w:rsidRPr="00A66A2D">
        <w:rPr>
          <w:rFonts w:ascii="Times New Roman" w:hAnsi="Times New Roman"/>
          <w:szCs w:val="24"/>
        </w:rPr>
        <w:t>Uffici Scolastici Regionali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A04389" w:rsidRDefault="00A04389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Sovrintendente degli studi </w:t>
      </w: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Regione Valle d’Aosta </w:t>
      </w: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AOSTA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Provincia di Bolzano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in lingua tedesca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Località Ladine</w:t>
      </w:r>
    </w:p>
    <w:p w:rsidR="00A04389" w:rsidRDefault="00D67DB1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  <w:r w:rsidR="00A04389" w:rsidRPr="00A04389">
        <w:rPr>
          <w:rFonts w:ascii="Times New Roman" w:hAnsi="Times New Roman"/>
          <w:szCs w:val="24"/>
        </w:rPr>
        <w:t xml:space="preserve"> </w:t>
      </w:r>
    </w:p>
    <w:p w:rsidR="00A04389" w:rsidRDefault="00A04389" w:rsidP="00A04389">
      <w:pPr>
        <w:ind w:left="5670"/>
        <w:jc w:val="both"/>
        <w:rPr>
          <w:rFonts w:ascii="Times New Roman" w:hAnsi="Times New Roman"/>
          <w:szCs w:val="24"/>
        </w:rPr>
      </w:pP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Sovrintendente Scolastico </w:t>
      </w: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Provincia di Trento</w:t>
      </w:r>
    </w:p>
    <w:p w:rsidR="00A04389" w:rsidRPr="00A66A2D" w:rsidRDefault="00A04389" w:rsidP="00A04389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TRENTO</w:t>
      </w:r>
    </w:p>
    <w:p w:rsidR="00D67DB1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A04389" w:rsidRDefault="00A04389" w:rsidP="00A04389">
      <w:pPr>
        <w:ind w:left="5664" w:hanging="11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e,  p.c. : </w:t>
      </w:r>
      <w:r w:rsidR="00D67DB1" w:rsidRPr="00A66A2D">
        <w:rPr>
          <w:rFonts w:ascii="Times New Roman" w:hAnsi="Times New Roman"/>
          <w:szCs w:val="24"/>
        </w:rPr>
        <w:t xml:space="preserve">Ai </w:t>
      </w:r>
      <w:r w:rsidR="00D67DB1" w:rsidRPr="00A66A2D">
        <w:rPr>
          <w:rFonts w:ascii="Times New Roman" w:hAnsi="Times New Roman"/>
          <w:szCs w:val="24"/>
        </w:rPr>
        <w:tab/>
        <w:t xml:space="preserve">Dirigenti scolastici </w:t>
      </w:r>
    </w:p>
    <w:p w:rsidR="00A04389" w:rsidRDefault="00D67DB1" w:rsidP="00D67DB1">
      <w:pPr>
        <w:ind w:left="5664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delle Istituzioni</w:t>
      </w:r>
      <w:r w:rsidR="00A04389">
        <w:rPr>
          <w:rFonts w:ascii="Times New Roman" w:hAnsi="Times New Roman"/>
          <w:szCs w:val="24"/>
        </w:rPr>
        <w:t xml:space="preserve"> </w:t>
      </w:r>
      <w:r w:rsidRPr="00A66A2D">
        <w:rPr>
          <w:rFonts w:ascii="Times New Roman" w:hAnsi="Times New Roman"/>
          <w:szCs w:val="24"/>
        </w:rPr>
        <w:t xml:space="preserve">Scolastiche </w:t>
      </w:r>
      <w:r w:rsidR="00D17BE3">
        <w:rPr>
          <w:rFonts w:ascii="Times New Roman" w:hAnsi="Times New Roman"/>
          <w:szCs w:val="24"/>
        </w:rPr>
        <w:t>secondarie</w:t>
      </w:r>
    </w:p>
    <w:p w:rsidR="00B52986" w:rsidRDefault="00D67DB1" w:rsidP="00D67DB1">
      <w:pPr>
        <w:ind w:left="5664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di </w:t>
      </w:r>
      <w:r w:rsidR="00D17BE3">
        <w:rPr>
          <w:rFonts w:ascii="Times New Roman" w:hAnsi="Times New Roman"/>
          <w:szCs w:val="24"/>
        </w:rPr>
        <w:t>primo e secondo</w:t>
      </w:r>
      <w:r w:rsidRPr="00A66A2D">
        <w:rPr>
          <w:rFonts w:ascii="Times New Roman" w:hAnsi="Times New Roman"/>
          <w:szCs w:val="24"/>
        </w:rPr>
        <w:t xml:space="preserve"> grado</w:t>
      </w:r>
    </w:p>
    <w:p w:rsidR="00391735" w:rsidRDefault="00391735" w:rsidP="00D67DB1">
      <w:pPr>
        <w:ind w:left="5664"/>
        <w:jc w:val="both"/>
        <w:rPr>
          <w:rFonts w:ascii="Times New Roman" w:hAnsi="Times New Roman"/>
          <w:szCs w:val="24"/>
        </w:rPr>
      </w:pPr>
    </w:p>
    <w:p w:rsidR="00391735" w:rsidRDefault="00391735" w:rsidP="00D67DB1">
      <w:pPr>
        <w:ind w:left="5664"/>
        <w:jc w:val="both"/>
        <w:rPr>
          <w:rFonts w:ascii="Times New Roman" w:hAnsi="Times New Roman"/>
          <w:szCs w:val="24"/>
        </w:rPr>
      </w:pPr>
    </w:p>
    <w:p w:rsidR="00B52986" w:rsidRDefault="00B52986" w:rsidP="00B52986">
      <w:pPr>
        <w:jc w:val="both"/>
        <w:rPr>
          <w:rFonts w:ascii="Times New Roman" w:hAnsi="Times New Roman"/>
          <w:szCs w:val="24"/>
        </w:rPr>
      </w:pPr>
    </w:p>
    <w:p w:rsidR="00D67DB1" w:rsidRPr="00926D4A" w:rsidRDefault="00D67DB1" w:rsidP="00D16437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A66A2D">
        <w:rPr>
          <w:rFonts w:ascii="Times New Roman" w:hAnsi="Times New Roman"/>
          <w:b/>
          <w:bCs/>
          <w:szCs w:val="24"/>
        </w:rPr>
        <w:t xml:space="preserve">Oggetto: </w:t>
      </w:r>
      <w:r w:rsidR="00D45ECA" w:rsidRPr="00D45ECA">
        <w:rPr>
          <w:rFonts w:ascii="Times New Roman" w:hAnsi="Times New Roman"/>
          <w:b/>
          <w:szCs w:val="24"/>
        </w:rPr>
        <w:t xml:space="preserve">Concorso </w:t>
      </w:r>
      <w:r w:rsidR="00D45ECA" w:rsidRPr="00D45ECA">
        <w:rPr>
          <w:rFonts w:ascii="Times New Roman" w:hAnsi="Times New Roman"/>
          <w:b/>
          <w:i/>
          <w:szCs w:val="24"/>
        </w:rPr>
        <w:t>“</w:t>
      </w:r>
      <w:r w:rsidR="00926D4A">
        <w:rPr>
          <w:rFonts w:ascii="Times New Roman" w:hAnsi="Times New Roman"/>
          <w:b/>
          <w:i/>
          <w:szCs w:val="24"/>
        </w:rPr>
        <w:t>Crescere cittadini</w:t>
      </w:r>
      <w:r w:rsidR="00D45ECA" w:rsidRPr="00D45ECA">
        <w:rPr>
          <w:rFonts w:ascii="Times New Roman" w:hAnsi="Times New Roman"/>
          <w:b/>
          <w:i/>
          <w:szCs w:val="24"/>
        </w:rPr>
        <w:t>”</w:t>
      </w:r>
      <w:r w:rsidR="00926D4A">
        <w:rPr>
          <w:rFonts w:ascii="Times New Roman" w:hAnsi="Times New Roman"/>
          <w:b/>
          <w:i/>
          <w:szCs w:val="24"/>
        </w:rPr>
        <w:t xml:space="preserve"> – </w:t>
      </w:r>
      <w:r w:rsidR="00926D4A">
        <w:rPr>
          <w:rFonts w:ascii="Times New Roman" w:hAnsi="Times New Roman"/>
          <w:b/>
          <w:szCs w:val="24"/>
        </w:rPr>
        <w:t>proroga data scadenza</w:t>
      </w:r>
    </w:p>
    <w:p w:rsidR="00D67DB1" w:rsidRDefault="00D67DB1" w:rsidP="00D67DB1">
      <w:p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F3E3E" w:rsidRDefault="009F3E3E" w:rsidP="00E861EA">
      <w:pPr>
        <w:adjustRightInd w:val="0"/>
        <w:ind w:firstLine="993"/>
        <w:jc w:val="both"/>
        <w:rPr>
          <w:rFonts w:ascii="Times New Roman" w:hAnsi="Times New Roman"/>
          <w:bCs/>
          <w:szCs w:val="24"/>
        </w:rPr>
      </w:pPr>
      <w:r w:rsidRPr="009F3E3E">
        <w:rPr>
          <w:rFonts w:ascii="Times New Roman" w:hAnsi="Times New Roman"/>
          <w:bCs/>
          <w:szCs w:val="24"/>
        </w:rPr>
        <w:t xml:space="preserve">In riferimento </w:t>
      </w:r>
      <w:r>
        <w:rPr>
          <w:rFonts w:ascii="Times New Roman" w:hAnsi="Times New Roman"/>
          <w:bCs/>
          <w:szCs w:val="24"/>
        </w:rPr>
        <w:t xml:space="preserve">al Concorso </w:t>
      </w:r>
      <w:r w:rsidR="00E861EA" w:rsidRPr="00D45ECA">
        <w:rPr>
          <w:rFonts w:ascii="Times New Roman" w:hAnsi="Times New Roman"/>
          <w:b/>
          <w:i/>
          <w:szCs w:val="24"/>
        </w:rPr>
        <w:t>“</w:t>
      </w:r>
      <w:r w:rsidR="00E861EA">
        <w:rPr>
          <w:rFonts w:ascii="Times New Roman" w:hAnsi="Times New Roman"/>
          <w:b/>
          <w:i/>
          <w:szCs w:val="24"/>
        </w:rPr>
        <w:t>Crescere cittadini</w:t>
      </w:r>
      <w:r w:rsidR="00E861EA" w:rsidRPr="00D45ECA">
        <w:rPr>
          <w:rFonts w:ascii="Times New Roman" w:hAnsi="Times New Roman"/>
          <w:b/>
          <w:i/>
          <w:szCs w:val="24"/>
        </w:rPr>
        <w:t>”</w:t>
      </w:r>
      <w:r w:rsidR="00705762">
        <w:rPr>
          <w:rFonts w:ascii="Times New Roman" w:hAnsi="Times New Roman"/>
          <w:b/>
          <w:i/>
          <w:szCs w:val="24"/>
        </w:rPr>
        <w:t>,</w:t>
      </w:r>
      <w:r w:rsidR="00E861EA">
        <w:rPr>
          <w:rFonts w:ascii="Times New Roman" w:hAnsi="Times New Roman"/>
          <w:b/>
          <w:i/>
          <w:szCs w:val="24"/>
        </w:rPr>
        <w:t xml:space="preserve"> </w:t>
      </w:r>
      <w:r w:rsidR="00E861EA" w:rsidRPr="00E861EA">
        <w:rPr>
          <w:rFonts w:ascii="Times New Roman" w:hAnsi="Times New Roman"/>
          <w:szCs w:val="24"/>
        </w:rPr>
        <w:t xml:space="preserve">rivolto agli studenti delle scuole secondarie di I e II grado, </w:t>
      </w:r>
      <w:r>
        <w:rPr>
          <w:rFonts w:ascii="Times New Roman" w:hAnsi="Times New Roman"/>
          <w:bCs/>
          <w:szCs w:val="24"/>
        </w:rPr>
        <w:t>bandito dall</w:t>
      </w:r>
      <w:r w:rsidR="00E861EA">
        <w:rPr>
          <w:rFonts w:ascii="Times New Roman" w:hAnsi="Times New Roman"/>
          <w:bCs/>
          <w:szCs w:val="24"/>
        </w:rPr>
        <w:t>’</w:t>
      </w:r>
      <w:r>
        <w:rPr>
          <w:rFonts w:ascii="Times New Roman" w:hAnsi="Times New Roman"/>
          <w:bCs/>
          <w:szCs w:val="24"/>
        </w:rPr>
        <w:t xml:space="preserve">Associazione Claudio Rinaldi  </w:t>
      </w:r>
      <w:r w:rsidR="00E861EA">
        <w:rPr>
          <w:rFonts w:ascii="Times New Roman" w:hAnsi="Times New Roman"/>
          <w:bCs/>
          <w:szCs w:val="24"/>
        </w:rPr>
        <w:t>nell’ambito delle</w:t>
      </w:r>
      <w:r>
        <w:rPr>
          <w:rFonts w:ascii="Times New Roman" w:hAnsi="Times New Roman"/>
          <w:bCs/>
          <w:szCs w:val="24"/>
        </w:rPr>
        <w:t xml:space="preserve"> attività previste dal protocollo d’Intesa  con il Ministero dell’Istruzione dell’Università e della Ricerca -</w:t>
      </w:r>
      <w:r w:rsidRPr="009F3E3E">
        <w:rPr>
          <w:rFonts w:ascii="Times New Roman" w:hAnsi="Times New Roman"/>
          <w:bCs/>
          <w:szCs w:val="24"/>
        </w:rPr>
        <w:t xml:space="preserve"> nota protocollo n. 5943 Reg. Uff. del 1 ottobre 2015 </w:t>
      </w:r>
      <w:r>
        <w:rPr>
          <w:rFonts w:ascii="Times New Roman" w:hAnsi="Times New Roman"/>
          <w:bCs/>
          <w:szCs w:val="24"/>
        </w:rPr>
        <w:t xml:space="preserve">– si comunica che il termine di presentazione degli elaborati previsto per il 31 gennaio p.v. come da bando art. 7 – Modalità di partecipazione -, è </w:t>
      </w:r>
      <w:r w:rsidRPr="00391735">
        <w:rPr>
          <w:rFonts w:ascii="Times New Roman" w:hAnsi="Times New Roman"/>
          <w:b/>
          <w:bCs/>
          <w:szCs w:val="24"/>
        </w:rPr>
        <w:t xml:space="preserve">prorogato al 15 febbraio 2016 – ore </w:t>
      </w:r>
      <w:r w:rsidR="00391735" w:rsidRPr="00391735">
        <w:rPr>
          <w:rFonts w:ascii="Times New Roman" w:hAnsi="Times New Roman"/>
          <w:b/>
          <w:bCs/>
          <w:szCs w:val="24"/>
        </w:rPr>
        <w:t>23.59</w:t>
      </w:r>
      <w:r>
        <w:rPr>
          <w:rFonts w:ascii="Times New Roman" w:hAnsi="Times New Roman"/>
          <w:bCs/>
          <w:szCs w:val="24"/>
        </w:rPr>
        <w:t>.</w:t>
      </w:r>
      <w:r w:rsidR="00E861E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Farà fede il timbro postale di spedizione.</w:t>
      </w:r>
    </w:p>
    <w:p w:rsidR="00391735" w:rsidRDefault="00391735" w:rsidP="00391735">
      <w:pPr>
        <w:adjustRightInd w:val="0"/>
        <w:jc w:val="both"/>
        <w:rPr>
          <w:rFonts w:ascii="Times New Roman" w:hAnsi="Times New Roman"/>
          <w:bCs/>
          <w:szCs w:val="24"/>
        </w:rPr>
      </w:pPr>
    </w:p>
    <w:p w:rsidR="00A04389" w:rsidRDefault="00A04389" w:rsidP="00391735">
      <w:pPr>
        <w:adjustRightInd w:val="0"/>
        <w:jc w:val="both"/>
        <w:rPr>
          <w:rFonts w:ascii="Times New Roman" w:hAnsi="Times New Roman"/>
          <w:bCs/>
          <w:szCs w:val="24"/>
        </w:rPr>
      </w:pPr>
    </w:p>
    <w:p w:rsidR="00391735" w:rsidRDefault="00213490" w:rsidP="00391735">
      <w:pPr>
        <w:adjustRightInd w:val="0"/>
        <w:ind w:left="4956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f.to </w:t>
      </w:r>
      <w:bookmarkStart w:id="0" w:name="_GoBack"/>
      <w:bookmarkEnd w:id="0"/>
      <w:r w:rsidR="00391735">
        <w:rPr>
          <w:rFonts w:ascii="Times New Roman" w:hAnsi="Times New Roman"/>
          <w:bCs/>
          <w:szCs w:val="24"/>
        </w:rPr>
        <w:t>IL DIRETTORE GENERALE</w:t>
      </w:r>
    </w:p>
    <w:p w:rsidR="00391735" w:rsidRPr="009F3E3E" w:rsidRDefault="00391735" w:rsidP="00391735">
      <w:pPr>
        <w:adjustRightInd w:val="0"/>
        <w:ind w:left="4956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Giovanna Boda</w:t>
      </w:r>
    </w:p>
    <w:sectPr w:rsidR="00391735" w:rsidRPr="009F3E3E" w:rsidSect="00391735">
      <w:headerReference w:type="default" r:id="rId10"/>
      <w:pgSz w:w="11906" w:h="16838"/>
      <w:pgMar w:top="0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FB" w:rsidRDefault="000703FB" w:rsidP="0086097C">
      <w:r>
        <w:separator/>
      </w:r>
    </w:p>
  </w:endnote>
  <w:endnote w:type="continuationSeparator" w:id="0">
    <w:p w:rsidR="000703FB" w:rsidRDefault="000703FB" w:rsidP="008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FB" w:rsidRDefault="000703FB" w:rsidP="0086097C">
      <w:r>
        <w:separator/>
      </w:r>
    </w:p>
  </w:footnote>
  <w:footnote w:type="continuationSeparator" w:id="0">
    <w:p w:rsidR="000703FB" w:rsidRDefault="000703FB" w:rsidP="0086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Pr="00F643BE" w:rsidRDefault="000703FB" w:rsidP="00F643BE">
    <w:pPr>
      <w:tabs>
        <w:tab w:val="left" w:pos="-170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AD"/>
    <w:multiLevelType w:val="hybridMultilevel"/>
    <w:tmpl w:val="2EAE1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996"/>
    <w:multiLevelType w:val="hybridMultilevel"/>
    <w:tmpl w:val="EC74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C43"/>
    <w:multiLevelType w:val="hybridMultilevel"/>
    <w:tmpl w:val="B1A0BAE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BC1843"/>
    <w:multiLevelType w:val="hybridMultilevel"/>
    <w:tmpl w:val="100E2F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9A74C4"/>
    <w:multiLevelType w:val="hybridMultilevel"/>
    <w:tmpl w:val="AA1A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F19"/>
    <w:multiLevelType w:val="hybridMultilevel"/>
    <w:tmpl w:val="26645036"/>
    <w:lvl w:ilvl="0" w:tplc="461276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B80FF0"/>
    <w:multiLevelType w:val="hybridMultilevel"/>
    <w:tmpl w:val="2F3C75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080539"/>
    <w:multiLevelType w:val="hybridMultilevel"/>
    <w:tmpl w:val="13F6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0"/>
    <w:rsid w:val="000243BA"/>
    <w:rsid w:val="00031E2A"/>
    <w:rsid w:val="000334B1"/>
    <w:rsid w:val="00035B10"/>
    <w:rsid w:val="00046CCF"/>
    <w:rsid w:val="000634ED"/>
    <w:rsid w:val="000703FB"/>
    <w:rsid w:val="000A283A"/>
    <w:rsid w:val="000C15E5"/>
    <w:rsid w:val="000D584E"/>
    <w:rsid w:val="000E66DD"/>
    <w:rsid w:val="00114EAF"/>
    <w:rsid w:val="00135B21"/>
    <w:rsid w:val="001433C2"/>
    <w:rsid w:val="001604BD"/>
    <w:rsid w:val="00161FC2"/>
    <w:rsid w:val="00176B8F"/>
    <w:rsid w:val="00197758"/>
    <w:rsid w:val="001B3302"/>
    <w:rsid w:val="001B4C37"/>
    <w:rsid w:val="001C3D81"/>
    <w:rsid w:val="001D3C15"/>
    <w:rsid w:val="001D52E9"/>
    <w:rsid w:val="001E388E"/>
    <w:rsid w:val="00202575"/>
    <w:rsid w:val="00213490"/>
    <w:rsid w:val="00213D6D"/>
    <w:rsid w:val="00223FB7"/>
    <w:rsid w:val="00226E12"/>
    <w:rsid w:val="00241B2A"/>
    <w:rsid w:val="00256719"/>
    <w:rsid w:val="00265139"/>
    <w:rsid w:val="00274D3F"/>
    <w:rsid w:val="002A3895"/>
    <w:rsid w:val="002A73DF"/>
    <w:rsid w:val="002B57EF"/>
    <w:rsid w:val="002B6994"/>
    <w:rsid w:val="002D1199"/>
    <w:rsid w:val="002E0B80"/>
    <w:rsid w:val="002E20AF"/>
    <w:rsid w:val="00301DA3"/>
    <w:rsid w:val="00302489"/>
    <w:rsid w:val="00313D88"/>
    <w:rsid w:val="0033277D"/>
    <w:rsid w:val="00337F07"/>
    <w:rsid w:val="003618C6"/>
    <w:rsid w:val="003652FC"/>
    <w:rsid w:val="00366F20"/>
    <w:rsid w:val="003808B0"/>
    <w:rsid w:val="00391735"/>
    <w:rsid w:val="003A3143"/>
    <w:rsid w:val="003A787E"/>
    <w:rsid w:val="00403606"/>
    <w:rsid w:val="00407B0C"/>
    <w:rsid w:val="00460AF7"/>
    <w:rsid w:val="00461CBC"/>
    <w:rsid w:val="00474687"/>
    <w:rsid w:val="004A4FD9"/>
    <w:rsid w:val="004C7042"/>
    <w:rsid w:val="004D3110"/>
    <w:rsid w:val="00503DB3"/>
    <w:rsid w:val="00504B0A"/>
    <w:rsid w:val="005246DC"/>
    <w:rsid w:val="00525AF1"/>
    <w:rsid w:val="00531451"/>
    <w:rsid w:val="00545337"/>
    <w:rsid w:val="005469D4"/>
    <w:rsid w:val="0056747D"/>
    <w:rsid w:val="00581DB0"/>
    <w:rsid w:val="00582314"/>
    <w:rsid w:val="00586742"/>
    <w:rsid w:val="00594470"/>
    <w:rsid w:val="00594A97"/>
    <w:rsid w:val="005968A9"/>
    <w:rsid w:val="005A26B7"/>
    <w:rsid w:val="005B3661"/>
    <w:rsid w:val="005C2A35"/>
    <w:rsid w:val="005C421C"/>
    <w:rsid w:val="005C71F3"/>
    <w:rsid w:val="005D7215"/>
    <w:rsid w:val="005E6699"/>
    <w:rsid w:val="005F160A"/>
    <w:rsid w:val="005F380D"/>
    <w:rsid w:val="005F7EA9"/>
    <w:rsid w:val="00615501"/>
    <w:rsid w:val="00621F63"/>
    <w:rsid w:val="00624097"/>
    <w:rsid w:val="0063388D"/>
    <w:rsid w:val="00635C43"/>
    <w:rsid w:val="00640270"/>
    <w:rsid w:val="00645690"/>
    <w:rsid w:val="00652365"/>
    <w:rsid w:val="00663E84"/>
    <w:rsid w:val="0066740B"/>
    <w:rsid w:val="00671F71"/>
    <w:rsid w:val="00675873"/>
    <w:rsid w:val="00691E07"/>
    <w:rsid w:val="006C45F4"/>
    <w:rsid w:val="006C5733"/>
    <w:rsid w:val="006D37C8"/>
    <w:rsid w:val="006E088C"/>
    <w:rsid w:val="006F408A"/>
    <w:rsid w:val="006F4A87"/>
    <w:rsid w:val="00700191"/>
    <w:rsid w:val="00701354"/>
    <w:rsid w:val="00705762"/>
    <w:rsid w:val="00710200"/>
    <w:rsid w:val="00781323"/>
    <w:rsid w:val="0078234E"/>
    <w:rsid w:val="00794156"/>
    <w:rsid w:val="007B2ED8"/>
    <w:rsid w:val="007C221D"/>
    <w:rsid w:val="007E13D9"/>
    <w:rsid w:val="008025DA"/>
    <w:rsid w:val="00802D8A"/>
    <w:rsid w:val="008041C5"/>
    <w:rsid w:val="0080432D"/>
    <w:rsid w:val="0083146E"/>
    <w:rsid w:val="008315A7"/>
    <w:rsid w:val="008428D0"/>
    <w:rsid w:val="00844511"/>
    <w:rsid w:val="0086097C"/>
    <w:rsid w:val="009234B1"/>
    <w:rsid w:val="0092378F"/>
    <w:rsid w:val="00926D4A"/>
    <w:rsid w:val="009332D0"/>
    <w:rsid w:val="00940C33"/>
    <w:rsid w:val="00947AAD"/>
    <w:rsid w:val="00963CD5"/>
    <w:rsid w:val="00972F0F"/>
    <w:rsid w:val="00983CA2"/>
    <w:rsid w:val="009909F1"/>
    <w:rsid w:val="0099297F"/>
    <w:rsid w:val="009A024A"/>
    <w:rsid w:val="009A3CF8"/>
    <w:rsid w:val="009A793A"/>
    <w:rsid w:val="009B29CC"/>
    <w:rsid w:val="009C631E"/>
    <w:rsid w:val="009D412F"/>
    <w:rsid w:val="009F3E3E"/>
    <w:rsid w:val="00A04389"/>
    <w:rsid w:val="00A16BCB"/>
    <w:rsid w:val="00A20B27"/>
    <w:rsid w:val="00A36D7B"/>
    <w:rsid w:val="00A4358B"/>
    <w:rsid w:val="00A601AE"/>
    <w:rsid w:val="00A62759"/>
    <w:rsid w:val="00A66A17"/>
    <w:rsid w:val="00AA11BA"/>
    <w:rsid w:val="00AA771D"/>
    <w:rsid w:val="00AC04AF"/>
    <w:rsid w:val="00AC471E"/>
    <w:rsid w:val="00AD0E9A"/>
    <w:rsid w:val="00AD51C9"/>
    <w:rsid w:val="00AE0732"/>
    <w:rsid w:val="00AE724F"/>
    <w:rsid w:val="00AF1F26"/>
    <w:rsid w:val="00B23826"/>
    <w:rsid w:val="00B25656"/>
    <w:rsid w:val="00B352AC"/>
    <w:rsid w:val="00B52986"/>
    <w:rsid w:val="00B57CFE"/>
    <w:rsid w:val="00B70837"/>
    <w:rsid w:val="00B91E44"/>
    <w:rsid w:val="00BA7CAA"/>
    <w:rsid w:val="00BA7CDA"/>
    <w:rsid w:val="00BC1641"/>
    <w:rsid w:val="00BD420C"/>
    <w:rsid w:val="00BE4A4D"/>
    <w:rsid w:val="00BF0244"/>
    <w:rsid w:val="00BF38C5"/>
    <w:rsid w:val="00C0532D"/>
    <w:rsid w:val="00C0555F"/>
    <w:rsid w:val="00C15032"/>
    <w:rsid w:val="00C27951"/>
    <w:rsid w:val="00C34BB3"/>
    <w:rsid w:val="00C40E0F"/>
    <w:rsid w:val="00C456AC"/>
    <w:rsid w:val="00C862F3"/>
    <w:rsid w:val="00C93BD5"/>
    <w:rsid w:val="00C94A18"/>
    <w:rsid w:val="00CA5B47"/>
    <w:rsid w:val="00CB2980"/>
    <w:rsid w:val="00CD023F"/>
    <w:rsid w:val="00CD535E"/>
    <w:rsid w:val="00CD6F18"/>
    <w:rsid w:val="00CE09B1"/>
    <w:rsid w:val="00CE66EC"/>
    <w:rsid w:val="00CE7AB0"/>
    <w:rsid w:val="00D04A44"/>
    <w:rsid w:val="00D05627"/>
    <w:rsid w:val="00D15688"/>
    <w:rsid w:val="00D16437"/>
    <w:rsid w:val="00D17BE3"/>
    <w:rsid w:val="00D45ECA"/>
    <w:rsid w:val="00D61750"/>
    <w:rsid w:val="00D67DB1"/>
    <w:rsid w:val="00D77E4A"/>
    <w:rsid w:val="00D84BEC"/>
    <w:rsid w:val="00DB451D"/>
    <w:rsid w:val="00DC3590"/>
    <w:rsid w:val="00DD5A17"/>
    <w:rsid w:val="00DE043B"/>
    <w:rsid w:val="00E11723"/>
    <w:rsid w:val="00E36ED0"/>
    <w:rsid w:val="00E73AD9"/>
    <w:rsid w:val="00E861EA"/>
    <w:rsid w:val="00EC4BED"/>
    <w:rsid w:val="00ED3AC4"/>
    <w:rsid w:val="00EE2596"/>
    <w:rsid w:val="00EE293D"/>
    <w:rsid w:val="00F21940"/>
    <w:rsid w:val="00F2226F"/>
    <w:rsid w:val="00F2240C"/>
    <w:rsid w:val="00F310A6"/>
    <w:rsid w:val="00F5785C"/>
    <w:rsid w:val="00F80A5C"/>
    <w:rsid w:val="00FB6CF4"/>
    <w:rsid w:val="00FC5033"/>
    <w:rsid w:val="00FD566F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EB9-C9D5-40B8-8174-CB6EE057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2016-01-26T14:22:00Z</cp:lastPrinted>
  <dcterms:created xsi:type="dcterms:W3CDTF">2016-01-27T11:04:00Z</dcterms:created>
  <dcterms:modified xsi:type="dcterms:W3CDTF">2016-01-27T11:05:00Z</dcterms:modified>
</cp:coreProperties>
</file>